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sz w:val="44"/>
          <w:szCs w:val="44"/>
        </w:rPr>
        <w:t>洮南市</w:t>
      </w:r>
      <w:r>
        <w:rPr>
          <w:rFonts w:hint="eastAsia" w:ascii="宋体" w:hAnsi="宋体" w:eastAsia="宋体" w:cs="宋体"/>
          <w:b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草原生态补助奖励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项目</w:t>
      </w:r>
    </w:p>
    <w:p>
      <w:pPr>
        <w:spacing w:line="560" w:lineRule="exact"/>
        <w:jc w:val="center"/>
        <w:rPr>
          <w:rFonts w:hint="eastAsia" w:ascii="宋体" w:hAnsi="宋体" w:cs="黑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工</w:t>
      </w:r>
      <w:r>
        <w:rPr>
          <w:rFonts w:hint="eastAsia" w:ascii="宋体" w:hAnsi="宋体" w:cs="宋体"/>
          <w:b/>
          <w:sz w:val="44"/>
          <w:szCs w:val="44"/>
        </w:rPr>
        <w:t>作专家组成员名单</w:t>
      </w:r>
    </w:p>
    <w:bookmarkEnd w:id="0"/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组  长：</w:t>
      </w:r>
      <w:r>
        <w:rPr>
          <w:rFonts w:hint="eastAsia" w:ascii="仿宋_GB2312" w:hAnsi="仿宋_GB2312" w:eastAsia="仿宋_GB2312" w:cs="仿宋_GB2312"/>
          <w:sz w:val="32"/>
          <w:szCs w:val="32"/>
        </w:rPr>
        <w:t>曹军峰  市畜牧业管理局局长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副组长：程晓元  市</w:t>
      </w:r>
      <w:r>
        <w:rPr>
          <w:rFonts w:hint="eastAsia" w:ascii="仿宋_GB2312" w:hAnsi="仿宋_GB2312" w:eastAsia="仿宋_GB2312" w:cs="仿宋_GB2312"/>
          <w:sz w:val="32"/>
          <w:szCs w:val="32"/>
        </w:rPr>
        <w:t>畜牧业管理局副局长</w:t>
      </w:r>
    </w:p>
    <w:p>
      <w:pPr>
        <w:ind w:firstLine="1920" w:firstLineChars="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马玉敏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畜牧业管理局副局长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成  员：刘林锋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农业技术推广研究员</w:t>
      </w:r>
    </w:p>
    <w:p>
      <w:pPr>
        <w:widowControl/>
        <w:spacing w:line="560" w:lineRule="exact"/>
        <w:ind w:firstLine="1920" w:firstLineChars="6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矫俊江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正高级畜牧师</w:t>
      </w:r>
    </w:p>
    <w:p>
      <w:pPr>
        <w:widowControl/>
        <w:spacing w:line="560" w:lineRule="exact"/>
        <w:ind w:firstLine="1920" w:firstLineChars="600"/>
        <w:jc w:val="left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赵国良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正高级兽医师</w:t>
      </w:r>
    </w:p>
    <w:p>
      <w:pPr>
        <w:widowControl/>
        <w:spacing w:line="560" w:lineRule="exact"/>
        <w:ind w:firstLine="1920" w:firstLineChars="6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胡广辉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正高级兽医师</w:t>
      </w:r>
    </w:p>
    <w:p>
      <w:pPr>
        <w:widowControl/>
        <w:spacing w:line="560" w:lineRule="exact"/>
        <w:ind w:firstLine="1920" w:firstLineChars="6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冯  凯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正高级畜牧师</w:t>
      </w:r>
    </w:p>
    <w:p>
      <w:pPr>
        <w:widowControl/>
        <w:spacing w:line="560" w:lineRule="exact"/>
        <w:ind w:firstLine="1920" w:firstLineChars="6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李广爱  农业技术推广研究员</w:t>
      </w:r>
    </w:p>
    <w:p>
      <w:pPr>
        <w:widowControl/>
        <w:spacing w:line="560" w:lineRule="exact"/>
        <w:ind w:firstLine="1920" w:firstLineChars="6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宗  明  正高级畜牧师</w:t>
      </w:r>
    </w:p>
    <w:p>
      <w:pPr>
        <w:widowControl/>
        <w:spacing w:line="560" w:lineRule="exact"/>
        <w:ind w:firstLine="1920" w:firstLineChars="6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刘  峰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正高级兽医师</w:t>
      </w:r>
    </w:p>
    <w:p>
      <w:pPr>
        <w:widowControl/>
        <w:spacing w:line="560" w:lineRule="exact"/>
        <w:ind w:firstLine="1920" w:firstLineChars="6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庞国江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正高级兽医师</w:t>
      </w:r>
    </w:p>
    <w:p>
      <w:pPr>
        <w:widowControl/>
        <w:ind w:firstLine="1920" w:firstLineChars="6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事涉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</w:t>
      </w:r>
      <w:r>
        <w:rPr>
          <w:rFonts w:hint="eastAsia" w:ascii="仿宋_GB2312" w:eastAsia="仿宋_GB2312"/>
          <w:sz w:val="32"/>
          <w:szCs w:val="32"/>
        </w:rPr>
        <w:t>承担原畜牧兽医站站长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职责</w:t>
      </w:r>
      <w:r>
        <w:rPr>
          <w:rFonts w:hint="eastAsia" w:ascii="仿宋_GB2312" w:eastAsia="仿宋_GB2312"/>
          <w:sz w:val="32"/>
          <w:szCs w:val="32"/>
        </w:rPr>
        <w:t>的领导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headerReference r:id="rId3" w:type="default"/>
          <w:pgSz w:w="11906" w:h="16838"/>
          <w:pgMar w:top="1701" w:right="1418" w:bottom="850" w:left="141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</w:rPr>
        <w:t>专家组下设办公室，办公室设在</w:t>
      </w:r>
      <w:r>
        <w:rPr>
          <w:rFonts w:hint="eastAsia" w:ascii="仿宋_GB2312" w:hAnsi="仿宋_GB2312" w:eastAsia="仿宋_GB2312" w:cs="仿宋_GB2312"/>
          <w:sz w:val="32"/>
          <w:szCs w:val="32"/>
        </w:rPr>
        <w:t>市畜牧业管理局项目办公室</w:t>
      </w:r>
      <w:r>
        <w:rPr>
          <w:rFonts w:hint="eastAsia" w:ascii="仿宋_GB2312" w:eastAsia="仿宋_GB2312"/>
          <w:sz w:val="32"/>
          <w:szCs w:val="32"/>
        </w:rPr>
        <w:t>，办公室主任由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刘林锋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兼任</w:t>
      </w:r>
      <w:r>
        <w:rPr>
          <w:rFonts w:hint="eastAsia" w:ascii="仿宋_GB2312" w:eastAsia="仿宋_GB2312"/>
          <w:sz w:val="32"/>
          <w:szCs w:val="32"/>
        </w:rPr>
        <w:t>，办公室负责处理专家组日常事务及具体工作的组织协调、汇总上报等工作。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jZmVmODcwYjcyYjU2NWU2ZmIxYzdkNWZlZWM0ZjMifQ=="/>
  </w:docVars>
  <w:rsids>
    <w:rsidRoot w:val="299778BE"/>
    <w:rsid w:val="2997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等线" w:hAnsi="等线" w:eastAsia="等线" w:cs="Times New Roma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253</Characters>
  <Lines>0</Lines>
  <Paragraphs>0</Paragraphs>
  <TotalTime>1</TotalTime>
  <ScaleCrop>false</ScaleCrop>
  <LinksUpToDate>false</LinksUpToDate>
  <CharactersWithSpaces>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2023-08-18T02:49:00Z</dcterms:created>
  <dc:creator>Haon๑</dc:creator>
  <cp:lastModifiedBy>Haon๑</cp:lastModifiedBy>
  <dcterms:modified xsi:type="dcterms:W3CDTF">2023-08-18T02:50:56Z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1F6FC4BFA83640D8A98DFD296FBFDF71_11</vt:lpwstr>
  </property>
</Properties>
</file>