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D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19"/>
          <w:szCs w:val="19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洮南市住房和城乡建设局</w:t>
      </w:r>
    </w:p>
    <w:p w14:paraId="4B251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年政府信息公开工作年度报告</w:t>
      </w:r>
    </w:p>
    <w:p w14:paraId="7285D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为贯彻实施《中华人民共和国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政府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信息公开条例》，认真做好住建局信息公开工作，我局严格对照考核标准，对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政府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信息公开工作进行了认真的部署。本报告由“总体情况”“主动公开政府信息情况”“收到和处理政府信息公开申请情况”“政府信息公开行政复议、行政诉讼情况”“存在的主要问题及改进情况”“其他需要报告的事项”六个部分组成。如对本年度报告有任何疑问，请与洮南市住房和城乡建设局政府信息公开领导小组办公室联系（地址：洮南市团结西路1506号；邮编：137100；电话：0436-6240571；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郑玉娇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）。现将202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年度工作报告如下：</w:t>
      </w:r>
    </w:p>
    <w:p w14:paraId="685EE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一、总体情况</w:t>
      </w:r>
    </w:p>
    <w:p w14:paraId="6FFC5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一）政府信息公开工作机构和人员设置情况。根据市政府信息公开有关文件要求，结合我局实际，成立政务信息公开工作领导小组，领导小组下设办公室，具体负责有关信息的梳理和日常工作的处理。明确各科、室的工作职责，各科、室负责人为政府信息公开的第一责任人。同时增强信息公开的时效性与准确性，确保公开与保密两不误。</w:t>
      </w:r>
    </w:p>
    <w:p w14:paraId="31250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二）建立健全政府信息公开工作制度情况。严格遵守和贯彻落实《中华人民共和国政府信息公开条例》，确保职责明确，责任到人，进一步公开指南，细化公开范围和目录，方便公众查询和获取。加强信息公开业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人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员的经常性教育培训，切实提高工作能力和业务水平，增强队伍建设。</w:t>
      </w:r>
    </w:p>
    <w:p w14:paraId="4A275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三）政府信息公开目录、公开指南的编制、更新情况。在主动公开信息工作中，主要通过在市政府网站上发布信息。主要发布“法律法规”、“规范性文件”、“部门动态”、“城市建设”、“安全生产监管”、“行政权力责任清单”等项信息，定期更新工作动态，有力地促进了政府信息公开工作的顺利开展。</w:t>
      </w:r>
    </w:p>
    <w:p w14:paraId="4FAAA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二、 政府信息公开情况</w:t>
      </w:r>
    </w:p>
    <w:p w14:paraId="21DA2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（一）主动公开情况。20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25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年度公开的信息中无任何虚假、不完整的信息。主动在办公楼廊道墙面设置机构设置、办事指南、服务承诺等信息予以公示，增强政府信息公开透明度。同时确保时效性，及时性与保密性。</w:t>
      </w:r>
    </w:p>
    <w:p w14:paraId="4137E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（二）依申请公开情况。 </w:t>
      </w:r>
    </w:p>
    <w:p w14:paraId="28EDF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我局202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无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受理、答复依申请公开。</w:t>
      </w:r>
    </w:p>
    <w:p w14:paraId="163C2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（三）因政府信息公开申请行政复议、提起行政诉讼的情况。</w:t>
      </w:r>
    </w:p>
    <w:p w14:paraId="77E83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我局无任何因政府信息公开申请行政复议、提起行政诉讼的情况。</w:t>
      </w:r>
    </w:p>
    <w:p w14:paraId="2BAA0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（四）政府信息公开相关费用情况。我局无任何政府信息公开收费及减免情况。</w:t>
      </w:r>
    </w:p>
    <w:p w14:paraId="349FCAAF">
      <w:pPr>
        <w:widowControl/>
        <w:shd w:val="clear" w:color="auto" w:fill="FFFFFF"/>
        <w:spacing w:line="450" w:lineRule="atLeast"/>
        <w:ind w:firstLine="482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  <w:t>主动公开政府信息情况</w:t>
      </w:r>
    </w:p>
    <w:tbl>
      <w:tblPr>
        <w:tblStyle w:val="3"/>
        <w:tblW w:w="9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2413"/>
        <w:gridCol w:w="2413"/>
        <w:gridCol w:w="2415"/>
      </w:tblGrid>
      <w:tr w14:paraId="5009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ED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6A8C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125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284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89E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D4B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7C9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5508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1EB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700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553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8F9A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B301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39D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FB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013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D338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601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A0A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B9E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58E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BF28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287A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8461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7A767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0A1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23F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DD9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182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CD0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3DAF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2073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785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AC02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5F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055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BCA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DEE2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F9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413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29BB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2C48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F8F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C629C6D">
      <w:pPr>
        <w:widowControl/>
        <w:shd w:val="clear" w:color="auto" w:fill="FFFFFF"/>
        <w:spacing w:line="450" w:lineRule="atLeast"/>
        <w:ind w:firstLine="482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487"/>
        <w:gridCol w:w="416"/>
        <w:gridCol w:w="754"/>
        <w:gridCol w:w="755"/>
        <w:gridCol w:w="924"/>
        <w:gridCol w:w="860"/>
        <w:gridCol w:w="710"/>
        <w:gridCol w:w="694"/>
      </w:tblGrid>
      <w:tr w14:paraId="2FC8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9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7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74A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7AB8D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61D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8F2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</w:t>
            </w:r>
          </w:p>
          <w:p w14:paraId="6BF4E05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然</w:t>
            </w:r>
          </w:p>
          <w:p w14:paraId="205B92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A1B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D27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AB19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208182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0409F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7C9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D2E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F0F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0D2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BE1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66546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79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AD0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990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3B6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2CE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28C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F42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0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5D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D68A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2DE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E3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1D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DD6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37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8EC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58E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A2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AB3E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475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459F4E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639689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66CCF3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64D894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7EB2F6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D1CD70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4F9F07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A903B3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243063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0526B7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1A3FAB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59D0498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77735D4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5E739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7D85418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D2F64E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</w:t>
            </w:r>
          </w:p>
          <w:p w14:paraId="4527F1B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A2D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A8E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FD5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7B7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F8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448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159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7E5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6EA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466ED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A8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6594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949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9453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40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8FB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41A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8E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350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B89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67C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71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A12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A17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B32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E81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83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31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AD5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0A8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153B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6F29C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0F9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D68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4D1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690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C28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97B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EE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EC1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FE62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5D8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72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17B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3B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72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BD4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DF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7C1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20A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198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7D8A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8B48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AA6CC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2B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84E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255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C05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FD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528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9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5DC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BE8E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AEA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93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2F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CAA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7A8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3A5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52E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AFD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C80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C0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E3C7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5580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36005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C8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42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5F6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E7A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303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CE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AE1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CA2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EEA4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02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48DA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FDB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D9E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65E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B8A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ACD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E82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1F2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F91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99E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C3A6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A422F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13A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559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B7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71D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11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8EA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77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139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651F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9FA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79D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27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FE08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87A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FC8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E90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16D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3B1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4C6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C22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8BC46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A4E5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06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8DB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001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48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BB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821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765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27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4B6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D3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BFB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9E8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D2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7B2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6B3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880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4C7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54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EEC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659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8919B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D5E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3A7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768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28D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FAD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0C0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31D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01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C43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6B6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6E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F655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4F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F8E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05E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818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7BA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A2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38D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C88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73F5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0B62F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42B04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E4E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614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375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9AC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B88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B7F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9B7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606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1A08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76E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FA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210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D2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787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397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B8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BA4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151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4A9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8BE5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0B1D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3D4E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22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7AF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9D7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3BA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03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220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FEE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119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C1F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32F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47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907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C1A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4C3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08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D75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780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887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4E3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7F1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BDEF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10E9A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640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79E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DEC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94C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8F4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76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2C1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0F9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C1F2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74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BC1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AF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6E6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E43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B8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87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65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ED8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68A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7C2F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28EB7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378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F29C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83F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54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4CB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F51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FC9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0E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69E5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F55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F86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3D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E05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82F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D5F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C84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BD6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37495287">
      <w:pPr>
        <w:widowControl/>
        <w:shd w:val="clear" w:color="auto" w:fill="FFFFFF"/>
        <w:spacing w:line="450" w:lineRule="atLeast"/>
        <w:ind w:firstLine="482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C7F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9B8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CBA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50D9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BD7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BDD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69F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A9C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F3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F3C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59B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D99E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4DB5F8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2CB1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32DFD4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13BF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18E07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7CB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20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1AB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625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F6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A96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70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31C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21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00C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F0E4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A6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3E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19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A71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3CC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80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27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377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F32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4B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2B6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C6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75B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9A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D25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6965A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五、存在的主要问题及改进情况</w:t>
      </w:r>
    </w:p>
    <w:p w14:paraId="307CC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一是信息公开不够广泛和深入。二是主动公开力度不够。202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，我局将继续做好政务公开、政府信息公开的相关工作。一是面向社会加大宣传力度，利用多种媒体和宣传渠道发布公开信息，提高信息的知晓率，更好地服务于社会。二是完善工作机制，主动提高政务公开的意识，多发布政务信息，鼓励本办干部职工积极参与信息发布的监督，建立长效的监督管理机制。三是加强政府信息管理与维护的专业技术人员，多组织有关人员进行专门培训，提高信息工作人员的业务水平。</w:t>
      </w:r>
    </w:p>
    <w:p w14:paraId="02106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21282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洮南市住房和城乡建设局</w:t>
      </w:r>
    </w:p>
    <w:p w14:paraId="317E9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年1月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16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日</w:t>
      </w:r>
    </w:p>
    <w:p w14:paraId="3AB0C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100" w:beforeAutospacing="0" w:after="0" w:afterAutospacing="0" w:line="520" w:lineRule="atLeast"/>
        <w:ind w:left="0" w:right="360" w:firstLine="0"/>
        <w:jc w:val="both"/>
        <w:rPr>
          <w:color w:val="00000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EFEFE"/>
          <w:lang w:val="en-US" w:eastAsia="zh-CN" w:bidi="ar"/>
        </w:rPr>
        <w:t> </w:t>
      </w:r>
    </w:p>
    <w:p w14:paraId="1CD95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6DC4C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61F"/>
    <w:rsid w:val="10D2768C"/>
    <w:rsid w:val="14430EE0"/>
    <w:rsid w:val="226E29C5"/>
    <w:rsid w:val="228D0920"/>
    <w:rsid w:val="250749B9"/>
    <w:rsid w:val="26EA6341"/>
    <w:rsid w:val="27AC1848"/>
    <w:rsid w:val="280A3864"/>
    <w:rsid w:val="39BC3B6C"/>
    <w:rsid w:val="432F0B1C"/>
    <w:rsid w:val="444924A1"/>
    <w:rsid w:val="44C1492F"/>
    <w:rsid w:val="46454EEA"/>
    <w:rsid w:val="469814BD"/>
    <w:rsid w:val="4AF64B7C"/>
    <w:rsid w:val="4B9F2C63"/>
    <w:rsid w:val="521A547C"/>
    <w:rsid w:val="52ED0E3C"/>
    <w:rsid w:val="53F817ED"/>
    <w:rsid w:val="5AAD67D1"/>
    <w:rsid w:val="5ADF7263"/>
    <w:rsid w:val="5B4B48F9"/>
    <w:rsid w:val="5C671BEA"/>
    <w:rsid w:val="5D9C061F"/>
    <w:rsid w:val="60561D75"/>
    <w:rsid w:val="6B6F018F"/>
    <w:rsid w:val="6FD32055"/>
    <w:rsid w:val="71754026"/>
    <w:rsid w:val="75371D1E"/>
    <w:rsid w:val="7DD3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2037</Words>
  <Characters>2095</Characters>
  <Lines>0</Lines>
  <Paragraphs>0</Paragraphs>
  <TotalTime>4</TotalTime>
  <ScaleCrop>false</ScaleCrop>
  <LinksUpToDate>false</LinksUpToDate>
  <CharactersWithSpaces>2143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2025-01-07T08:19:00Z</dcterms:created>
  <dc:creator>Z  Y 娇</dc:creator>
  <cp:lastModifiedBy>Z  Y 娇</cp:lastModifiedBy>
  <dcterms:modified xsi:type="dcterms:W3CDTF">2026-01-27T05:49:03Z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A173FC2534A74508A002FFB4405E919D_11</vt:lpwstr>
  </property>
  <property fmtid="{D5CDD505-2E9C-101B-9397-08002B2CF9AE}" pid="4" name="KSOTemplateDocerSaveRecord">
    <vt:lpwstr>eyJoZGlkIjoiNGFmNTU0YzM4NmI5NWY5OGJiZWNiNmQ4NmRhNmRjZGUiLCJ1c2VySWQiOiIyNTUxNjEyNDkifQ==</vt:lpwstr>
  </property>
</Properties>
</file>