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74" w:rsidRDefault="002A0674" w:rsidP="002A0674">
      <w:pPr>
        <w:pStyle w:val="a5"/>
        <w:spacing w:beforeLines="50" w:beforeAutospacing="0" w:afterLines="50" w:afterAutospacing="0" w:line="36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2A0674" w:rsidRDefault="002A0674" w:rsidP="002A0674">
      <w:pPr>
        <w:pStyle w:val="a5"/>
        <w:spacing w:beforeLines="50" w:beforeAutospacing="0" w:afterLines="50" w:afterAutospacing="0" w:line="360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</w:t>
      </w:r>
      <w:r>
        <w:rPr>
          <w:rFonts w:ascii="Times New Roman" w:hAnsi="Times New Roman" w:cs="Times New Roman" w:hint="eastAsia"/>
          <w:b/>
          <w:bCs/>
          <w:color w:val="000000"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年调整机关事业单位退休人员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基本养老金情况汇总表</w:t>
      </w:r>
    </w:p>
    <w:p w:rsidR="002A0674" w:rsidRDefault="002A0674" w:rsidP="002A0674">
      <w:pPr>
        <w:pStyle w:val="a5"/>
        <w:spacing w:beforeLines="50" w:beforeAutospacing="0" w:afterLines="50" w:afterAutospacing="0" w:line="360" w:lineRule="exact"/>
        <w:jc w:val="center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（未参保单位使用）</w:t>
      </w:r>
    </w:p>
    <w:p w:rsidR="002A0674" w:rsidRDefault="002A0674" w:rsidP="002A0674">
      <w:pPr>
        <w:spacing w:line="360" w:lineRule="exact"/>
        <w:rPr>
          <w:rFonts w:ascii="仿宋_GB2312" w:hAnsi="仿宋_GB2312" w:cs="仿宋_GB2312"/>
          <w:color w:val="000000"/>
          <w:kern w:val="0"/>
          <w:sz w:val="24"/>
          <w:szCs w:val="24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单位：（公章）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填表日期：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年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月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日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887"/>
        <w:gridCol w:w="663"/>
        <w:gridCol w:w="1175"/>
        <w:gridCol w:w="1287"/>
        <w:gridCol w:w="1555"/>
        <w:gridCol w:w="845"/>
        <w:gridCol w:w="1291"/>
      </w:tblGrid>
      <w:tr w:rsidR="002A0674" w:rsidTr="00244ACB">
        <w:trPr>
          <w:trHeight w:val="942"/>
        </w:trPr>
        <w:tc>
          <w:tcPr>
            <w:tcW w:w="837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序号</w:t>
            </w:r>
          </w:p>
        </w:tc>
        <w:tc>
          <w:tcPr>
            <w:tcW w:w="887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663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性别</w:t>
            </w:r>
          </w:p>
        </w:tc>
        <w:tc>
          <w:tcPr>
            <w:tcW w:w="1175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出生日期</w:t>
            </w:r>
          </w:p>
        </w:tc>
        <w:tc>
          <w:tcPr>
            <w:tcW w:w="1287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退休（退职）时间</w:t>
            </w:r>
          </w:p>
        </w:tc>
        <w:tc>
          <w:tcPr>
            <w:tcW w:w="1555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2021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12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月基本养老金（元）</w:t>
            </w:r>
          </w:p>
        </w:tc>
        <w:tc>
          <w:tcPr>
            <w:tcW w:w="845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增加额（元）</w:t>
            </w:r>
          </w:p>
        </w:tc>
        <w:tc>
          <w:tcPr>
            <w:tcW w:w="1291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sz w:val="21"/>
                <w:szCs w:val="21"/>
              </w:rPr>
              <w:t>调整后基本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 w:val="21"/>
                <w:szCs w:val="21"/>
              </w:rPr>
              <w:t>养老金（元）</w:t>
            </w: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436"/>
        </w:trPr>
        <w:tc>
          <w:tcPr>
            <w:tcW w:w="83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8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663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17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87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5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45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91" w:type="dxa"/>
          </w:tcPr>
          <w:p w:rsidR="002A0674" w:rsidRDefault="002A0674" w:rsidP="00244ACB">
            <w:pPr>
              <w:spacing w:line="36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 w:rsidR="002A0674" w:rsidTr="00244ACB">
        <w:trPr>
          <w:trHeight w:val="3545"/>
        </w:trPr>
        <w:tc>
          <w:tcPr>
            <w:tcW w:w="837" w:type="dxa"/>
            <w:vAlign w:val="center"/>
          </w:tcPr>
          <w:p w:rsidR="002A0674" w:rsidRDefault="002A0674" w:rsidP="00244ACB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</w:t>
            </w:r>
          </w:p>
          <w:p w:rsidR="002A0674" w:rsidRDefault="002A0674" w:rsidP="00244ACB">
            <w:pPr>
              <w:pStyle w:val="a0"/>
              <w:jc w:val="center"/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部门意见</w:t>
            </w:r>
          </w:p>
        </w:tc>
        <w:tc>
          <w:tcPr>
            <w:tcW w:w="2725" w:type="dxa"/>
            <w:gridSpan w:val="3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2022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1287" w:type="dxa"/>
            <w:vAlign w:val="center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人社</w:t>
            </w:r>
          </w:p>
          <w:p w:rsidR="002A0674" w:rsidRDefault="002A0674" w:rsidP="00244ACB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部门</w:t>
            </w:r>
          </w:p>
          <w:p w:rsidR="002A0674" w:rsidRDefault="002A0674" w:rsidP="00244ACB">
            <w:pPr>
              <w:pStyle w:val="a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3691" w:type="dxa"/>
            <w:gridSpan w:val="3"/>
          </w:tcPr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（公章）</w:t>
            </w:r>
          </w:p>
          <w:p w:rsidR="002A0674" w:rsidRDefault="002A0674" w:rsidP="00244ACB">
            <w:pPr>
              <w:snapToGrid w:val="0"/>
              <w:spacing w:line="360" w:lineRule="exact"/>
              <w:contextualSpacing/>
              <w:rPr>
                <w:rFonts w:ascii="仿宋_GB2312" w:hAnsi="仿宋_GB2312" w:cs="仿宋_GB2312"/>
                <w:sz w:val="24"/>
                <w:szCs w:val="24"/>
              </w:rPr>
            </w:pPr>
          </w:p>
          <w:p w:rsidR="002A0674" w:rsidRDefault="002A0674" w:rsidP="00244ACB">
            <w:pPr>
              <w:snapToGrid w:val="0"/>
              <w:spacing w:line="360" w:lineRule="exact"/>
              <w:contextualSpacing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            2022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2A0674" w:rsidRDefault="002A0674" w:rsidP="002A0674">
      <w:pPr>
        <w:spacing w:line="360" w:lineRule="exact"/>
        <w:rPr>
          <w:b/>
          <w:bCs/>
          <w:color w:val="000000"/>
          <w:sz w:val="36"/>
          <w:szCs w:val="36"/>
        </w:rPr>
      </w:pP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注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 xml:space="preserve"> </w:t>
      </w:r>
      <w:r>
        <w:rPr>
          <w:rFonts w:ascii="仿宋_GB2312" w:hAnsi="仿宋_GB2312" w:cs="仿宋_GB2312" w:hint="eastAsia"/>
          <w:color w:val="000000"/>
          <w:kern w:val="0"/>
          <w:sz w:val="24"/>
          <w:szCs w:val="24"/>
        </w:rPr>
        <w:t>：此表一式三份，退休人员信息管理部门、退休费发放部门、本单位各一份。</w:t>
      </w:r>
    </w:p>
    <w:p w:rsidR="00743F74" w:rsidRPr="002A0674" w:rsidRDefault="00743F74"/>
    <w:sectPr w:rsidR="00743F74" w:rsidRPr="002A0674" w:rsidSect="00743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0674"/>
    <w:rsid w:val="002A0674"/>
    <w:rsid w:val="0074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0674"/>
    <w:pPr>
      <w:widowControl w:val="0"/>
      <w:jc w:val="both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next w:val="a4"/>
    <w:link w:val="Char"/>
    <w:qFormat/>
    <w:rsid w:val="002A0674"/>
    <w:pPr>
      <w:snapToGrid w:val="0"/>
      <w:jc w:val="left"/>
    </w:pPr>
  </w:style>
  <w:style w:type="character" w:customStyle="1" w:styleId="Char">
    <w:name w:val="脚注文本 Char"/>
    <w:basedOn w:val="a1"/>
    <w:link w:val="a0"/>
    <w:rsid w:val="002A0674"/>
    <w:rPr>
      <w:sz w:val="32"/>
    </w:rPr>
  </w:style>
  <w:style w:type="paragraph" w:styleId="a5">
    <w:name w:val="Normal (Web)"/>
    <w:basedOn w:val="a"/>
    <w:unhideWhenUsed/>
    <w:qFormat/>
    <w:rsid w:val="002A0674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A0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2A06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2022-07-04T08:32:00Z</dcterms:created>
  <dcterms:modified xsi:type="dcterms:W3CDTF">2022-07-04T08:32:00Z</dcterms:modified>
</cp:coreProperties>
</file>