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378C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hint="eastAsia" w:ascii="宋体" w:hAnsi="宋体" w:eastAsia="宋体" w:cs="宋体"/>
          <w:b/>
          <w:bCs/>
          <w:i w:val="0"/>
          <w:iCs w:val="0"/>
          <w:caps w:val="0"/>
          <w:color w:val="333333"/>
          <w:spacing w:val="0"/>
          <w:sz w:val="44"/>
          <w:szCs w:val="44"/>
          <w:u w:val="none"/>
          <w:shd w:val="clear" w:fill="FFFFFF"/>
        </w:rPr>
      </w:pPr>
      <w:r>
        <w:rPr>
          <w:rFonts w:hint="eastAsia" w:ascii="宋体" w:hAnsi="宋体" w:eastAsia="宋体" w:cs="宋体"/>
          <w:b/>
          <w:bCs/>
          <w:i w:val="0"/>
          <w:iCs w:val="0"/>
          <w:caps w:val="0"/>
          <w:color w:val="333333"/>
          <w:spacing w:val="0"/>
          <w:sz w:val="44"/>
          <w:szCs w:val="44"/>
          <w:u w:val="none"/>
          <w:shd w:val="clear" w:fill="FFFFFF"/>
        </w:rPr>
        <w:fldChar w:fldCharType="begin"/>
      </w:r>
      <w:r>
        <w:rPr>
          <w:rFonts w:hint="eastAsia" w:ascii="宋体" w:hAnsi="宋体" w:eastAsia="宋体" w:cs="宋体"/>
          <w:b/>
          <w:bCs/>
          <w:i w:val="0"/>
          <w:iCs w:val="0"/>
          <w:caps w:val="0"/>
          <w:color w:val="333333"/>
          <w:spacing w:val="0"/>
          <w:sz w:val="44"/>
          <w:szCs w:val="44"/>
          <w:u w:val="none"/>
          <w:shd w:val="clear" w:fill="FFFFFF"/>
        </w:rPr>
        <w:instrText xml:space="preserve"> HYPERLINK "http://xxgk.taonan.gov.cn/zsjg/fgw/ndbg/202201/t20220119_926780.html" \o "洮南市市场监督管理局2021年政府信息公开工作年度报告" \t "http://xxgk.taonan.gov.cn/zsjg/fgw/ndbg/_blank" </w:instrText>
      </w:r>
      <w:r>
        <w:rPr>
          <w:rFonts w:hint="eastAsia" w:ascii="宋体" w:hAnsi="宋体" w:eastAsia="宋体" w:cs="宋体"/>
          <w:b/>
          <w:bCs/>
          <w:i w:val="0"/>
          <w:iCs w:val="0"/>
          <w:caps w:val="0"/>
          <w:color w:val="333333"/>
          <w:spacing w:val="0"/>
          <w:sz w:val="44"/>
          <w:szCs w:val="44"/>
          <w:u w:val="none"/>
          <w:shd w:val="clear" w:fill="FFFFFF"/>
        </w:rPr>
        <w:fldChar w:fldCharType="separate"/>
      </w:r>
      <w:r>
        <w:rPr>
          <w:rStyle w:val="5"/>
          <w:rFonts w:hint="eastAsia" w:ascii="宋体" w:hAnsi="宋体" w:eastAsia="宋体" w:cs="宋体"/>
          <w:b/>
          <w:bCs/>
          <w:i w:val="0"/>
          <w:iCs w:val="0"/>
          <w:caps w:val="0"/>
          <w:color w:val="333333"/>
          <w:spacing w:val="0"/>
          <w:sz w:val="44"/>
          <w:szCs w:val="44"/>
          <w:u w:val="none"/>
          <w:shd w:val="clear" w:fill="FFFFFF"/>
        </w:rPr>
        <w:t>洮南市市场监督管理局202</w:t>
      </w:r>
      <w:r>
        <w:rPr>
          <w:rStyle w:val="5"/>
          <w:rFonts w:hint="eastAsia" w:ascii="宋体" w:hAnsi="宋体" w:eastAsia="宋体" w:cs="宋体"/>
          <w:b/>
          <w:bCs/>
          <w:i w:val="0"/>
          <w:iCs w:val="0"/>
          <w:caps w:val="0"/>
          <w:color w:val="333333"/>
          <w:spacing w:val="0"/>
          <w:sz w:val="44"/>
          <w:szCs w:val="44"/>
          <w:u w:val="none"/>
          <w:shd w:val="clear" w:fill="FFFFFF"/>
          <w:lang w:val="en-US" w:eastAsia="zh-CN"/>
        </w:rPr>
        <w:t>5</w:t>
      </w:r>
      <w:r>
        <w:rPr>
          <w:rStyle w:val="5"/>
          <w:rFonts w:hint="eastAsia" w:ascii="宋体" w:hAnsi="宋体" w:eastAsia="宋体" w:cs="宋体"/>
          <w:b/>
          <w:bCs/>
          <w:i w:val="0"/>
          <w:iCs w:val="0"/>
          <w:caps w:val="0"/>
          <w:color w:val="333333"/>
          <w:spacing w:val="0"/>
          <w:sz w:val="44"/>
          <w:szCs w:val="44"/>
          <w:u w:val="none"/>
          <w:shd w:val="clear" w:fill="FFFFFF"/>
        </w:rPr>
        <w:t>年政府信息公开工作年度报告</w:t>
      </w:r>
      <w:r>
        <w:rPr>
          <w:rFonts w:hint="eastAsia" w:ascii="宋体" w:hAnsi="宋体" w:eastAsia="宋体" w:cs="宋体"/>
          <w:b/>
          <w:bCs/>
          <w:i w:val="0"/>
          <w:iCs w:val="0"/>
          <w:caps w:val="0"/>
          <w:color w:val="333333"/>
          <w:spacing w:val="0"/>
          <w:sz w:val="44"/>
          <w:szCs w:val="44"/>
          <w:u w:val="none"/>
          <w:shd w:val="clear" w:fill="FFFFFF"/>
        </w:rPr>
        <w:fldChar w:fldCharType="end"/>
      </w:r>
    </w:p>
    <w:p w14:paraId="4A4A88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hint="eastAsia" w:ascii="仿宋" w:hAnsi="仿宋" w:eastAsia="仿宋" w:cs="仿宋"/>
          <w:b/>
          <w:bCs/>
          <w:i w:val="0"/>
          <w:iCs w:val="0"/>
          <w:caps w:val="0"/>
          <w:color w:val="333333"/>
          <w:spacing w:val="0"/>
          <w:sz w:val="44"/>
          <w:szCs w:val="44"/>
          <w:u w:val="none"/>
          <w:shd w:val="clear" w:fill="FFFFFF"/>
        </w:rPr>
      </w:pPr>
    </w:p>
    <w:p w14:paraId="52F0F09D">
      <w:pPr>
        <w:pStyle w:val="2"/>
        <w:keepNext w:val="0"/>
        <w:keepLines w:val="0"/>
        <w:widowControl/>
        <w:suppressLineNumbers w:val="0"/>
        <w:spacing w:before="0" w:beforeAutospacing="0" w:after="0" w:afterAutospacing="0" w:line="15" w:lineRule="atLeas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根据《中华人民共和国政府信息公开条例》（国令第492号）规定，</w:t>
      </w:r>
      <w:r>
        <w:rPr>
          <w:rFonts w:hint="eastAsia" w:ascii="仿宋_GB2312" w:hAnsi="仿宋_GB2312" w:eastAsia="仿宋_GB2312" w:cs="仿宋_GB2312"/>
          <w:sz w:val="32"/>
          <w:szCs w:val="32"/>
        </w:rPr>
        <w:t>结合白城市，洮南市委、市政府统一工作部署，</w:t>
      </w:r>
      <w:r>
        <w:rPr>
          <w:rFonts w:hint="eastAsia" w:ascii="仿宋_GB2312" w:hAnsi="仿宋_GB2312" w:eastAsia="仿宋_GB2312" w:cs="仿宋_GB2312"/>
          <w:kern w:val="0"/>
          <w:sz w:val="32"/>
          <w:szCs w:val="32"/>
          <w:lang w:val="en-US" w:eastAsia="zh-CN" w:bidi="ar"/>
        </w:rPr>
        <w:t>现公布洮南市市场监督管理局2025年政府信息公开工作年度报告。相关内容如下：</w:t>
      </w:r>
    </w:p>
    <w:p w14:paraId="0A31FB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黑体" w:hAnsi="黑体" w:eastAsia="黑体" w:cs="黑体"/>
          <w:b w:val="0"/>
          <w:bCs w:val="0"/>
          <w:i w:val="0"/>
          <w:iCs w:val="0"/>
          <w:caps w:val="0"/>
          <w:color w:val="333333"/>
          <w:spacing w:val="0"/>
          <w:sz w:val="32"/>
          <w:szCs w:val="32"/>
          <w:shd w:val="clear" w:fill="FFFFFF"/>
        </w:rPr>
      </w:pPr>
      <w:r>
        <w:rPr>
          <w:rFonts w:hint="eastAsia" w:ascii="黑体" w:hAnsi="黑体" w:eastAsia="黑体" w:cs="黑体"/>
          <w:b w:val="0"/>
          <w:bCs w:val="0"/>
          <w:i w:val="0"/>
          <w:iCs w:val="0"/>
          <w:caps w:val="0"/>
          <w:color w:val="333333"/>
          <w:spacing w:val="0"/>
          <w:sz w:val="32"/>
          <w:szCs w:val="32"/>
          <w:shd w:val="clear" w:fill="FFFFFF"/>
        </w:rPr>
        <w:t>一、总体情况</w:t>
      </w:r>
    </w:p>
    <w:p w14:paraId="546E62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15" w:lineRule="atLeast"/>
        <w:ind w:firstLine="640" w:firstLineChars="200"/>
        <w:jc w:val="both"/>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2025年，洮南市市场监督管理局以习近平新时代中国特色社会主义思想为指导，全面贯彻落实《政府信息公开条例》，以公开为常态，不公开为例外，加强政府信息资源的规范化、标准化、信息化管理，加强互联网政府信息公开平台建设，大力推进政府信息精准公开，全方位回应公众关切，持续优化营商环境，提高依法行政和政务服务水平。</w:t>
      </w:r>
    </w:p>
    <w:p w14:paraId="5243C29E">
      <w:pPr>
        <w:pStyle w:val="2"/>
        <w:keepNext w:val="0"/>
        <w:keepLines w:val="0"/>
        <w:widowControl/>
        <w:suppressLineNumbers w:val="0"/>
        <w:wordWrap w:val="0"/>
        <w:spacing w:before="0" w:beforeAutospacing="0" w:after="0" w:afterAutospacing="0" w:line="15" w:lineRule="atLeast"/>
        <w:ind w:firstLine="640" w:firstLineChars="200"/>
        <w:jc w:val="left"/>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在政务公开领导小组统一领导下，安排1名工作人员负责政府信息公开专栏的维护运营、内容更新、信息发布等专业性工作。全年累计发布政府公开信息26条，受理、答复依申请公开1件，召开专题会议4次，通过线上线下方式培训工作人员320余人次，达到了本年度政府信息公开工作要求，并且按照上级部门的要求及时对发布的信息进行调整更正。</w:t>
      </w:r>
    </w:p>
    <w:p w14:paraId="07C49E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黑体" w:hAnsi="黑体" w:eastAsia="黑体" w:cs="黑体"/>
          <w:b w:val="0"/>
          <w:bCs w:val="0"/>
          <w:i w:val="0"/>
          <w:iCs w:val="0"/>
          <w:caps w:val="0"/>
          <w:color w:val="333333"/>
          <w:spacing w:val="0"/>
          <w:sz w:val="32"/>
          <w:szCs w:val="32"/>
          <w:shd w:val="clear" w:fill="FFFFFF"/>
        </w:rPr>
      </w:pPr>
      <w:r>
        <w:rPr>
          <w:rFonts w:hint="eastAsia" w:ascii="黑体" w:hAnsi="黑体" w:eastAsia="黑体" w:cs="黑体"/>
          <w:b w:val="0"/>
          <w:bCs w:val="0"/>
          <w:i w:val="0"/>
          <w:iCs w:val="0"/>
          <w:caps w:val="0"/>
          <w:color w:val="333333"/>
          <w:spacing w:val="0"/>
          <w:sz w:val="32"/>
          <w:szCs w:val="32"/>
          <w:shd w:val="clear" w:fill="FFFFFF"/>
        </w:rPr>
        <w:t>二、主动公开政府信息情况</w:t>
      </w:r>
    </w:p>
    <w:p w14:paraId="60652235">
      <w:pPr>
        <w:pStyle w:val="2"/>
        <w:keepNext w:val="0"/>
        <w:keepLines w:val="0"/>
        <w:widowControl/>
        <w:suppressLineNumbers w:val="0"/>
        <w:wordWrap w:val="0"/>
        <w:autoSpaceDE w:val="0"/>
        <w:autoSpaceDN/>
        <w:spacing w:before="0" w:beforeAutospacing="0" w:after="0" w:afterAutospacing="0" w:line="15" w:lineRule="atLeast"/>
        <w:ind w:firstLine="640" w:firstLineChars="200"/>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一）主动公开情况。2025年度公开的信息中无任何虚假、不完整的信息。主动在政务大厅一楼窗口设置机构设置、办事指南、服务承诺等信息予以公示，增强政府信息公开透明度。同时确保时效性，及时性与保密性。</w:t>
      </w:r>
    </w:p>
    <w:p w14:paraId="6FD3DE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15" w:lineRule="atLeast"/>
        <w:ind w:firstLine="640" w:firstLineChars="200"/>
        <w:jc w:val="both"/>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（二）依申请公开情况。我局2025年度受理、答复依申请公开1件。</w:t>
      </w:r>
    </w:p>
    <w:p w14:paraId="6775C1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15" w:lineRule="atLeast"/>
        <w:ind w:firstLine="640" w:firstLineChars="200"/>
        <w:jc w:val="both"/>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（三）主动公开情况。我局2025年度主动公开信息公示26件。</w:t>
      </w:r>
    </w:p>
    <w:p w14:paraId="71EE4C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15" w:lineRule="atLeast"/>
        <w:ind w:firstLine="640" w:firstLineChars="200"/>
        <w:jc w:val="both"/>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（四）因政府信息公开申请行政复议、提起行政诉讼的情况。我局无任何因政府信息公开申请行政复议、提起行政诉讼的情况。</w:t>
      </w:r>
    </w:p>
    <w:tbl>
      <w:tblPr>
        <w:tblStyle w:val="3"/>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35"/>
        <w:gridCol w:w="2435"/>
        <w:gridCol w:w="2435"/>
        <w:gridCol w:w="2435"/>
      </w:tblGrid>
      <w:tr w14:paraId="32C57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75D7EB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第二十条第（一）项</w:t>
            </w:r>
          </w:p>
        </w:tc>
      </w:tr>
      <w:tr w14:paraId="060B6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5A78A2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678320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w:t>
            </w:r>
            <w:r>
              <w:rPr>
                <w:rFonts w:hint="eastAsia" w:ascii="宋体" w:hAnsi="宋体" w:eastAsia="宋体" w:cs="宋体"/>
                <w:kern w:val="0"/>
                <w:sz w:val="20"/>
                <w:szCs w:val="20"/>
                <w:lang w:val="en-US" w:eastAsia="zh-CN" w:bidi="ar"/>
              </w:rPr>
              <w:t>制发件数</w:t>
            </w:r>
          </w:p>
        </w:tc>
        <w:tc>
          <w:tcPr>
            <w:tcW w:w="2435"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630A1A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419978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14:paraId="46B64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220B2C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0D002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401B1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　0</w:t>
            </w:r>
          </w:p>
        </w:tc>
        <w:tc>
          <w:tcPr>
            <w:tcW w:w="243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2E8EF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14:paraId="312A2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309C49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E5242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655B6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　0</w:t>
            </w:r>
          </w:p>
        </w:tc>
        <w:tc>
          <w:tcPr>
            <w:tcW w:w="243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2DB1D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14:paraId="09BF8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26A0F5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第二十条第（五）项</w:t>
            </w:r>
          </w:p>
        </w:tc>
      </w:tr>
      <w:tr w14:paraId="416E3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7829F2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322E7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本年处理决定数量</w:t>
            </w:r>
          </w:p>
        </w:tc>
      </w:tr>
      <w:tr w14:paraId="50F77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0C3DDD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F46AB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eastAsia="宋体"/>
                <w:sz w:val="24"/>
                <w:szCs w:val="24"/>
                <w:lang w:val="en-US" w:eastAsia="zh-CN"/>
              </w:rPr>
            </w:pPr>
            <w:r>
              <w:rPr>
                <w:rFonts w:hint="eastAsia" w:ascii="宋体" w:hAnsi="宋体" w:eastAsia="宋体" w:cs="宋体"/>
                <w:color w:val="000000"/>
                <w:kern w:val="0"/>
                <w:sz w:val="20"/>
                <w:szCs w:val="20"/>
                <w:lang w:val="en-US" w:eastAsia="zh-CN" w:bidi="ar"/>
              </w:rPr>
              <w:t>2207</w:t>
            </w:r>
          </w:p>
        </w:tc>
      </w:tr>
      <w:tr w14:paraId="65F4D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7F813F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第二十条第（六）项</w:t>
            </w:r>
          </w:p>
        </w:tc>
      </w:tr>
      <w:tr w14:paraId="7EB39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220A12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0306A0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本年处理决定数量</w:t>
            </w:r>
          </w:p>
        </w:tc>
      </w:tr>
      <w:tr w14:paraId="1AB01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7B095D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338E6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143</w:t>
            </w:r>
          </w:p>
        </w:tc>
      </w:tr>
      <w:tr w14:paraId="53C8B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33002A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7F454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10</w:t>
            </w:r>
          </w:p>
        </w:tc>
      </w:tr>
      <w:tr w14:paraId="3EB32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08EAB5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第二十条第（八）项</w:t>
            </w:r>
          </w:p>
        </w:tc>
      </w:tr>
      <w:tr w14:paraId="694F2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4BD3B4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auto"/>
            <w:tcMar>
              <w:top w:w="0" w:type="dxa"/>
              <w:left w:w="57" w:type="dxa"/>
              <w:bottom w:w="0" w:type="dxa"/>
              <w:right w:w="57" w:type="dxa"/>
            </w:tcMar>
            <w:vAlign w:val="center"/>
          </w:tcPr>
          <w:p w14:paraId="739936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本年收费金额（单位：万元）</w:t>
            </w:r>
          </w:p>
        </w:tc>
      </w:tr>
      <w:tr w14:paraId="5A963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52412D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shd w:val="clear" w:color="auto" w:fill="auto"/>
            <w:tcMar>
              <w:top w:w="0" w:type="dxa"/>
              <w:left w:w="57" w:type="dxa"/>
              <w:bottom w:w="0" w:type="dxa"/>
              <w:right w:w="57" w:type="dxa"/>
            </w:tcMar>
            <w:vAlign w:val="center"/>
          </w:tcPr>
          <w:p w14:paraId="1EB2F6F8">
            <w:pPr>
              <w:jc w:val="center"/>
              <w:rPr>
                <w:rFonts w:hint="eastAsia" w:ascii="宋体" w:eastAsia="宋体"/>
                <w:sz w:val="24"/>
                <w:szCs w:val="24"/>
                <w:lang w:val="en-US" w:eastAsia="zh-CN"/>
              </w:rPr>
            </w:pPr>
            <w:r>
              <w:rPr>
                <w:rFonts w:hint="eastAsia" w:ascii="宋体" w:hAnsi="宋体" w:eastAsia="宋体" w:cs="宋体"/>
                <w:color w:val="000000"/>
                <w:kern w:val="0"/>
                <w:sz w:val="20"/>
                <w:szCs w:val="20"/>
                <w:lang w:val="en-US" w:eastAsia="zh-CN" w:bidi="ar"/>
              </w:rPr>
              <w:t>0</w:t>
            </w:r>
          </w:p>
        </w:tc>
      </w:tr>
    </w:tbl>
    <w:p w14:paraId="15C5E1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333333"/>
          <w:spacing w:val="0"/>
          <w:sz w:val="24"/>
          <w:szCs w:val="24"/>
        </w:rPr>
      </w:pPr>
    </w:p>
    <w:p w14:paraId="7A302F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黑体" w:hAnsi="黑体" w:eastAsia="黑体" w:cs="黑体"/>
          <w:b w:val="0"/>
          <w:bCs w:val="0"/>
          <w:i w:val="0"/>
          <w:iCs w:val="0"/>
          <w:caps w:val="0"/>
          <w:color w:val="333333"/>
          <w:spacing w:val="0"/>
          <w:sz w:val="32"/>
          <w:szCs w:val="32"/>
          <w:shd w:val="clear" w:fill="FFFFFF"/>
        </w:rPr>
      </w:pPr>
      <w:r>
        <w:rPr>
          <w:rFonts w:hint="eastAsia" w:ascii="黑体" w:hAnsi="黑体" w:eastAsia="黑体" w:cs="黑体"/>
          <w:b w:val="0"/>
          <w:bCs w:val="0"/>
          <w:i w:val="0"/>
          <w:iCs w:val="0"/>
          <w:caps w:val="0"/>
          <w:color w:val="333333"/>
          <w:spacing w:val="0"/>
          <w:sz w:val="32"/>
          <w:szCs w:val="32"/>
          <w:shd w:val="clear" w:fill="FFFFFF"/>
        </w:rPr>
        <w:t>三、收到和处理政府信息公开申请情况</w:t>
      </w:r>
    </w:p>
    <w:p w14:paraId="76CC33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14:paraId="65490D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hint="eastAsia" w:ascii="宋体" w:hAnsi="宋体" w:eastAsia="宋体" w:cs="宋体"/>
          <w:i w:val="0"/>
          <w:iCs w:val="0"/>
          <w:caps w:val="0"/>
          <w:color w:val="333333"/>
          <w:spacing w:val="0"/>
          <w:sz w:val="24"/>
          <w:szCs w:val="24"/>
        </w:rPr>
      </w:pPr>
    </w:p>
    <w:tbl>
      <w:tblPr>
        <w:tblStyle w:val="3"/>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68"/>
        <w:gridCol w:w="943"/>
        <w:gridCol w:w="3220"/>
        <w:gridCol w:w="688"/>
        <w:gridCol w:w="688"/>
        <w:gridCol w:w="688"/>
        <w:gridCol w:w="688"/>
        <w:gridCol w:w="688"/>
        <w:gridCol w:w="688"/>
        <w:gridCol w:w="689"/>
      </w:tblGrid>
      <w:tr w14:paraId="2A3A6AA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auto"/>
            <w:tcMar>
              <w:top w:w="0" w:type="dxa"/>
              <w:left w:w="108" w:type="dxa"/>
              <w:bottom w:w="0" w:type="dxa"/>
              <w:right w:w="108" w:type="dxa"/>
            </w:tcMar>
            <w:vAlign w:val="center"/>
          </w:tcPr>
          <w:p w14:paraId="45A18F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楷体" w:hAnsi="楷体" w:eastAsia="楷体" w:cs="楷体"/>
                <w:kern w:val="0"/>
                <w:sz w:val="20"/>
                <w:szCs w:val="20"/>
                <w:lang w:val="en-US" w:eastAsia="zh-CN"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790096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申请人情况</w:t>
            </w:r>
          </w:p>
        </w:tc>
      </w:tr>
      <w:tr w14:paraId="2CB10D4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auto"/>
            <w:tcMar>
              <w:top w:w="0" w:type="dxa"/>
              <w:left w:w="108" w:type="dxa"/>
              <w:bottom w:w="0" w:type="dxa"/>
              <w:right w:w="108" w:type="dxa"/>
            </w:tcMar>
            <w:vAlign w:val="center"/>
          </w:tcPr>
          <w:p w14:paraId="1D5F223C">
            <w:pPr>
              <w:rPr>
                <w:rFonts w:hint="eastAsia" w:ascii="宋体"/>
                <w:sz w:val="24"/>
                <w:szCs w:val="24"/>
              </w:rPr>
            </w:pPr>
          </w:p>
        </w:tc>
        <w:tc>
          <w:tcPr>
            <w:tcW w:w="688" w:type="dxa"/>
            <w:vMerge w:val="restart"/>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E06DE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自然人</w:t>
            </w:r>
          </w:p>
        </w:tc>
        <w:tc>
          <w:tcPr>
            <w:tcW w:w="3440" w:type="dxa"/>
            <w:gridSpan w:val="5"/>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311DFB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14:paraId="0A1F64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总计</w:t>
            </w:r>
          </w:p>
        </w:tc>
      </w:tr>
      <w:tr w14:paraId="3C4B402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auto"/>
            <w:tcMar>
              <w:top w:w="0" w:type="dxa"/>
              <w:left w:w="108" w:type="dxa"/>
              <w:bottom w:w="0" w:type="dxa"/>
              <w:right w:w="108" w:type="dxa"/>
            </w:tcMar>
            <w:vAlign w:val="center"/>
          </w:tcPr>
          <w:p w14:paraId="4894A6EF">
            <w:pPr>
              <w:rPr>
                <w:rFonts w:hint="eastAsia" w:ascii="宋体"/>
                <w:sz w:val="24"/>
                <w:szCs w:val="24"/>
              </w:rPr>
            </w:pPr>
          </w:p>
        </w:tc>
        <w:tc>
          <w:tcPr>
            <w:tcW w:w="688" w:type="dxa"/>
            <w:vMerge w:val="continue"/>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CEDB100">
            <w:pPr>
              <w:rPr>
                <w:rFonts w:hint="eastAsia" w:ascii="宋体"/>
                <w:sz w:val="24"/>
                <w:szCs w:val="24"/>
              </w:rPr>
            </w:pP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09762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商业</w:t>
            </w:r>
          </w:p>
          <w:p w14:paraId="5A776A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企业</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9D19A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科研</w:t>
            </w:r>
          </w:p>
          <w:p w14:paraId="28CC3B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4BD7FE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1B2C4E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77D729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其他</w:t>
            </w:r>
          </w:p>
        </w:tc>
        <w:tc>
          <w:tcPr>
            <w:tcW w:w="689" w:type="dxa"/>
            <w:vMerge w:val="continue"/>
            <w:tcBorders>
              <w:top w:val="single"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14:paraId="01CE606A">
            <w:pPr>
              <w:rPr>
                <w:rFonts w:hint="eastAsia" w:ascii="宋体"/>
                <w:sz w:val="24"/>
                <w:szCs w:val="24"/>
              </w:rPr>
            </w:pPr>
          </w:p>
        </w:tc>
      </w:tr>
      <w:tr w14:paraId="3822D3D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102BA2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一、本年新收政府信息公开申请数量</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6C910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9C233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4BA33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A738E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908E1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85CC4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EEA75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r>
      <w:tr w14:paraId="6C7DB28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657323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二、上年结转政府信息公开申请数量</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54330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0E191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F44BF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1E3EE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DE542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2D434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90E23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14:paraId="4A6CDBF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6347C0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三、本年度办理结果</w:t>
            </w:r>
          </w:p>
        </w:tc>
        <w:tc>
          <w:tcPr>
            <w:tcW w:w="4163" w:type="dxa"/>
            <w:gridSpan w:val="2"/>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CEBE2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（一）予以公开</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FFF28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F4EB9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6053E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831C6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6E596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2DE5D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top"/>
          </w:tcPr>
          <w:p w14:paraId="171253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14:paraId="3242186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3B1B2087">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F1FB0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（二）部分公开</w:t>
            </w:r>
            <w:r>
              <w:rPr>
                <w:rFonts w:hint="eastAsia" w:ascii="楷体" w:hAnsi="楷体" w:eastAsia="楷体" w:cs="楷体"/>
                <w:kern w:val="0"/>
                <w:sz w:val="20"/>
                <w:szCs w:val="20"/>
                <w:lang w:val="en-US" w:eastAsia="zh-CN" w:bidi="ar"/>
              </w:rPr>
              <w:t>（区分处理的，只计这一情形，不计其他情形）</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79147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A3BD2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66EE6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1DE21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9F61D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10989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B3465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14:paraId="4C587C9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6D6F3482">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69888E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（三）不予公开</w:t>
            </w: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D88B9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1.属于国家秘密</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E091B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FDBCB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23E8B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653ED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BC054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17887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top"/>
          </w:tcPr>
          <w:p w14:paraId="34306F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14:paraId="539C8CC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26BDE640">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44B05C61">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5D3D4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2.其他法律行政法规禁止公开</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77F17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10905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F371F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68DF5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AB00B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6EF60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6726A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14:paraId="182DCDF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5BD6CF34">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2A25ADEC">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E69DF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3.危及“三安全一稳定”</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96179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D83D8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DACBE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D2E84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0F42E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92505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E596E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14:paraId="5C05046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53475C92">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291AA979">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37280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4.保护第三方合法权益</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8C46F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66B76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0D04F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B6BFC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B1887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FBC20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B2A33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14:paraId="4CBC9FC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5BF15F5B">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0E51617F">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61990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5.属于三类内部事务信息</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C499B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1CF19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D6537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539BB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08D4B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49932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3E873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14:paraId="719E3C8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27C56B2D">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16D0A8F9">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74DBC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6.属于四类过程性信息</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A87E9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B7BF9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20E68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5A79E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19F24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D4320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6DA96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14:paraId="1EF54B0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51C5DE58">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6A71149F">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874CE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7.属于行政执法案卷</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627AF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AC096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13FF4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B59B6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AECFD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B8E2E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5312E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14:paraId="74C1AEE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0708E659">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73A05651">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8A14A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8.属于行政查询事项</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98538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F6A2A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BC3BA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A4E9B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375A1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54B29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0FCCD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14:paraId="543EEC1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0E430C35">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6F74E7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（四）无法提供</w:t>
            </w: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9A72F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1.本机关不掌握相关政府信息</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06BC5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0CEC2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FFD3E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1DD6B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C1582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240EA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C9533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r>
      <w:tr w14:paraId="704235F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4323BB50">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399AA07A">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3E337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2.没有现成信息需要另行制作</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FEC1E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F53CA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D82E7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9A082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E395F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4AD71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C24D6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14:paraId="38AEA0E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1F5ECEBA">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25F03F67">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5CBD5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3.补正后申请内容仍不明确</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DC478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CCA5B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32E9C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2D9B3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DAAA2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9A58F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EF144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14:paraId="15EB3A8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2AC5E6BF">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677F5E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（五）不予处理</w:t>
            </w: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A86D6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1.信访举报投诉类申请</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64DBE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1F611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0564F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921BA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3933E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464A4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E7B89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14:paraId="33560A0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52C8C7E0">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4DE6B70D">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D41AB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2.重复申请</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29C98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39739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9C524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7DDC2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7228B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49A2E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27B1F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14:paraId="3211A61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34AA2200">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462E2488">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309E2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3.要求提供公开出版物</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4BDA4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BF58D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30FF0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EEB28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DB63D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3BF14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D6FD7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14:paraId="4F2C8E2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3878E1EB">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37F1EA59">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087D0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4.无正当理由大量反复申请</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38A95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220EA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FE512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F9DD4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52472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8F157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4AFAB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14:paraId="5D0BB30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2521BF63">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5663E66F">
            <w:pPr>
              <w:rPr>
                <w:rFonts w:hint="eastAsia" w:ascii="宋体"/>
                <w:sz w:val="24"/>
                <w:szCs w:val="24"/>
              </w:rPr>
            </w:pPr>
          </w:p>
        </w:tc>
        <w:tc>
          <w:tcPr>
            <w:tcW w:w="3220"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5D22B7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5.要求行政机关确认或重新出具已获取信息</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501899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65E91D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28D271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1205B8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7B5AB3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732932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9"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top"/>
          </w:tcPr>
          <w:p w14:paraId="201D92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14:paraId="2BF4428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7DE6364B">
            <w:pPr>
              <w:rPr>
                <w:rFonts w:hint="eastAsia" w:ascii="宋体"/>
                <w:sz w:val="24"/>
                <w:szCs w:val="24"/>
              </w:rPr>
            </w:pPr>
          </w:p>
        </w:tc>
        <w:tc>
          <w:tcPr>
            <w:tcW w:w="943" w:type="dxa"/>
            <w:vMerge w:val="restart"/>
            <w:tcBorders>
              <w:top w:val="outset"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14:paraId="384684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（六）其他处理</w:t>
            </w: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50695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FAB13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5D07B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5584F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86F51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D156E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76380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02E9A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14:paraId="0294735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152B9327">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14:paraId="7ABA8F0A">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31728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BB3EF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8B197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95490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B83B4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28B33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D609A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2F96A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14:paraId="194D8BD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7498D911">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14:paraId="254D0312">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9F4E2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3.其他</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4450A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7DDEE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6407A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0D65E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CB82E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25E39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8DA10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14:paraId="4C59BB1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0CF05206">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38BC3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（七）总计</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24C88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3FD54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5AFD1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446E6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A8A5F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FD61E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2F565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r>
      <w:tr w14:paraId="712AA96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4E8CE8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四、结转下年度继续办理</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4F4F0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984E0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265D5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56CAA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E70E1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2183B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28AF4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bl>
    <w:p w14:paraId="51B9C4C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p>
    <w:p w14:paraId="76FEBE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黑体" w:hAnsi="黑体" w:eastAsia="黑体" w:cs="黑体"/>
          <w:b w:val="0"/>
          <w:bCs w:val="0"/>
          <w:i w:val="0"/>
          <w:iCs w:val="0"/>
          <w:caps w:val="0"/>
          <w:color w:val="333333"/>
          <w:spacing w:val="0"/>
          <w:sz w:val="32"/>
          <w:szCs w:val="32"/>
          <w:shd w:val="clear" w:fill="FFFFFF"/>
        </w:rPr>
      </w:pPr>
      <w:r>
        <w:rPr>
          <w:rFonts w:hint="eastAsia" w:ascii="黑体" w:hAnsi="黑体" w:eastAsia="黑体" w:cs="黑体"/>
          <w:b w:val="0"/>
          <w:bCs w:val="0"/>
          <w:i w:val="0"/>
          <w:iCs w:val="0"/>
          <w:caps w:val="0"/>
          <w:color w:val="333333"/>
          <w:spacing w:val="0"/>
          <w:sz w:val="32"/>
          <w:szCs w:val="32"/>
          <w:shd w:val="clear" w:fill="FFFFFF"/>
        </w:rPr>
        <w:t>四、政府信息公开行政复议、行政诉讼情况</w:t>
      </w:r>
    </w:p>
    <w:p w14:paraId="07E422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14:paraId="2D7C01D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p>
    <w:tbl>
      <w:tblPr>
        <w:tblStyle w:val="3"/>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2D25C22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91D0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行政复议</w:t>
            </w:r>
          </w:p>
        </w:tc>
        <w:tc>
          <w:tcPr>
            <w:tcW w:w="6428" w:type="dxa"/>
            <w:gridSpan w:val="10"/>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0455B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行政诉讼</w:t>
            </w:r>
          </w:p>
        </w:tc>
      </w:tr>
      <w:tr w14:paraId="03AF089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4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BDD57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结果维持</w:t>
            </w:r>
          </w:p>
        </w:tc>
        <w:tc>
          <w:tcPr>
            <w:tcW w:w="64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203E6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F0C76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ACB7F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9AC15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总计</w:t>
            </w:r>
          </w:p>
        </w:tc>
        <w:tc>
          <w:tcPr>
            <w:tcW w:w="3213"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FF504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6F447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复议后起诉</w:t>
            </w:r>
          </w:p>
        </w:tc>
      </w:tr>
      <w:tr w14:paraId="268B9C1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4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1F5DA0F">
            <w:pPr>
              <w:rPr>
                <w:rFonts w:hint="eastAsia" w:ascii="宋体"/>
                <w:sz w:val="24"/>
                <w:szCs w:val="24"/>
              </w:rPr>
            </w:pPr>
          </w:p>
        </w:tc>
        <w:tc>
          <w:tcPr>
            <w:tcW w:w="64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877D2AC">
            <w:pPr>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9A95BA6">
            <w:pPr>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DBF3955">
            <w:pPr>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C5D0251">
            <w:pPr>
              <w:rPr>
                <w:rFonts w:hint="eastAsia" w:ascii="宋体"/>
                <w:sz w:val="24"/>
                <w:szCs w:val="24"/>
              </w:rPr>
            </w:pPr>
          </w:p>
        </w:tc>
        <w:tc>
          <w:tcPr>
            <w:tcW w:w="6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5A73C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9CA81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951C8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4AFF3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D4226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c>
          <w:tcPr>
            <w:tcW w:w="64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7C1E0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67D5C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F9633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9B096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FC7B8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r>
      <w:tr w14:paraId="156BEDE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07DFD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30A51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4CB0D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21960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CAF13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57909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F347B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D2578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D2590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FFFDC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6584C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3554B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D0B47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F3CD6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FFD12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bl>
    <w:p w14:paraId="6B108E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333333"/>
          <w:spacing w:val="0"/>
          <w:sz w:val="24"/>
          <w:szCs w:val="24"/>
        </w:rPr>
      </w:pPr>
    </w:p>
    <w:p w14:paraId="1F0BE7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黑体" w:hAnsi="黑体" w:eastAsia="黑体" w:cs="黑体"/>
          <w:b w:val="0"/>
          <w:bCs w:val="0"/>
          <w:i w:val="0"/>
          <w:iCs w:val="0"/>
          <w:caps w:val="0"/>
          <w:color w:val="333333"/>
          <w:spacing w:val="0"/>
          <w:sz w:val="32"/>
          <w:szCs w:val="32"/>
          <w:shd w:val="clear" w:fill="FFFFFF"/>
        </w:rPr>
      </w:pPr>
      <w:r>
        <w:rPr>
          <w:rFonts w:hint="eastAsia" w:ascii="黑体" w:hAnsi="黑体" w:eastAsia="黑体" w:cs="黑体"/>
          <w:b w:val="0"/>
          <w:bCs w:val="0"/>
          <w:i w:val="0"/>
          <w:iCs w:val="0"/>
          <w:caps w:val="0"/>
          <w:color w:val="333333"/>
          <w:spacing w:val="0"/>
          <w:sz w:val="32"/>
          <w:szCs w:val="32"/>
          <w:shd w:val="clear" w:fill="FFFFFF"/>
        </w:rPr>
        <w:t>五、存在的主要问题及改进情况</w:t>
      </w:r>
    </w:p>
    <w:p w14:paraId="0A9DF5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仿宋_GB2312" w:eastAsia="仿宋_GB2312" w:cs="仿宋_GB2312"/>
          <w:b w:val="0"/>
          <w:bCs w:val="0"/>
          <w:kern w:val="0"/>
          <w:sz w:val="32"/>
          <w:szCs w:val="32"/>
          <w:shd w:val="clear" w:fill="FFFFFF"/>
          <w:lang w:val="en-US" w:eastAsia="zh-CN" w:bidi="ar"/>
        </w:rPr>
      </w:pPr>
      <w:r>
        <w:rPr>
          <w:rFonts w:hint="eastAsia" w:ascii="仿宋_GB2312" w:hAnsi="仿宋_GB2312" w:eastAsia="仿宋_GB2312" w:cs="仿宋_GB2312"/>
          <w:b w:val="0"/>
          <w:bCs w:val="0"/>
          <w:kern w:val="0"/>
          <w:sz w:val="32"/>
          <w:szCs w:val="32"/>
          <w:shd w:val="clear" w:fill="FFFFFF"/>
          <w:lang w:val="en-US" w:eastAsia="zh-CN" w:bidi="ar"/>
        </w:rPr>
        <w:t>（一）存在问题</w:t>
      </w:r>
    </w:p>
    <w:p w14:paraId="45AB4A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仿宋_GB2312" w:eastAsia="仿宋_GB2312" w:cs="仿宋_GB2312"/>
          <w:b w:val="0"/>
          <w:bCs w:val="0"/>
          <w:kern w:val="0"/>
          <w:sz w:val="32"/>
          <w:szCs w:val="32"/>
          <w:shd w:val="clear" w:fill="FFFFFF"/>
          <w:lang w:val="en-US" w:eastAsia="zh-CN" w:bidi="ar"/>
        </w:rPr>
      </w:pPr>
      <w:r>
        <w:rPr>
          <w:rFonts w:hint="eastAsia" w:ascii="仿宋_GB2312" w:hAnsi="仿宋_GB2312" w:eastAsia="仿宋_GB2312" w:cs="仿宋_GB2312"/>
          <w:b w:val="0"/>
          <w:bCs w:val="0"/>
          <w:kern w:val="0"/>
          <w:sz w:val="32"/>
          <w:szCs w:val="32"/>
          <w:shd w:val="clear" w:fill="FFFFFF"/>
          <w:lang w:val="en-US" w:eastAsia="zh-CN" w:bidi="ar"/>
        </w:rPr>
        <w:t xml:space="preserve">我局政务公开工作虽有序推进，但仍存在短板，部分业务科室对公开责任落实不到位，信息报送的时效性和完整性不足。 </w:t>
      </w:r>
    </w:p>
    <w:p w14:paraId="4A4B11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仿宋_GB2312" w:eastAsia="仿宋_GB2312" w:cs="仿宋_GB2312"/>
          <w:b w:val="0"/>
          <w:bCs w:val="0"/>
          <w:kern w:val="0"/>
          <w:sz w:val="32"/>
          <w:szCs w:val="32"/>
          <w:shd w:val="clear" w:fill="FFFFFF"/>
          <w:lang w:val="en-US" w:eastAsia="zh-CN" w:bidi="ar"/>
        </w:rPr>
      </w:pPr>
      <w:r>
        <w:rPr>
          <w:rFonts w:hint="eastAsia" w:ascii="仿宋_GB2312" w:hAnsi="仿宋_GB2312" w:eastAsia="仿宋_GB2312" w:cs="仿宋_GB2312"/>
          <w:b w:val="0"/>
          <w:bCs w:val="0"/>
          <w:kern w:val="0"/>
          <w:sz w:val="32"/>
          <w:szCs w:val="32"/>
          <w:shd w:val="clear" w:fill="FFFFFF"/>
          <w:lang w:val="en-US" w:eastAsia="zh-CN" w:bidi="ar"/>
        </w:rPr>
        <w:t xml:space="preserve">（二）改进情况 </w:t>
      </w:r>
    </w:p>
    <w:p w14:paraId="0B2F72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kern w:val="0"/>
          <w:sz w:val="32"/>
          <w:szCs w:val="32"/>
          <w:shd w:val="clear" w:fill="FFFFFF"/>
          <w:lang w:val="en-US" w:eastAsia="zh-CN" w:bidi="ar"/>
        </w:rPr>
        <w:t>压实工作责任。明确各科室公开职责，开展培训，定期通报进度，确保信息及时完整报送。</w:t>
      </w:r>
    </w:p>
    <w:p w14:paraId="6EE87B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黑体" w:hAnsi="黑体" w:eastAsia="黑体" w:cs="黑体"/>
          <w:b w:val="0"/>
          <w:bCs w:val="0"/>
          <w:i w:val="0"/>
          <w:iCs w:val="0"/>
          <w:caps w:val="0"/>
          <w:color w:val="333333"/>
          <w:spacing w:val="0"/>
          <w:sz w:val="32"/>
          <w:szCs w:val="32"/>
        </w:rPr>
      </w:pPr>
      <w:r>
        <w:rPr>
          <w:rFonts w:hint="eastAsia" w:ascii="黑体" w:hAnsi="黑体" w:eastAsia="黑体" w:cs="黑体"/>
          <w:b w:val="0"/>
          <w:bCs w:val="0"/>
          <w:i w:val="0"/>
          <w:iCs w:val="0"/>
          <w:caps w:val="0"/>
          <w:color w:val="333333"/>
          <w:spacing w:val="0"/>
          <w:sz w:val="32"/>
          <w:szCs w:val="32"/>
          <w:shd w:val="clear" w:fill="FFFFFF"/>
        </w:rPr>
        <w:t>六、其他需要报告的事项</w:t>
      </w:r>
    </w:p>
    <w:p w14:paraId="63363E86">
      <w:pPr>
        <w:pStyle w:val="2"/>
        <w:keepNext w:val="0"/>
        <w:keepLines w:val="0"/>
        <w:widowControl/>
        <w:suppressLineNumbers w:val="0"/>
        <w:shd w:val="clear" w:fill="FFFFFF"/>
        <w:wordWrap w:val="0"/>
        <w:autoSpaceDE w:val="0"/>
        <w:autoSpaceDN/>
        <w:snapToGrid w:val="0"/>
        <w:spacing w:before="0" w:beforeAutospacing="0" w:after="0" w:afterAutospacing="0" w:line="360" w:lineRule="auto"/>
        <w:ind w:right="0" w:firstLine="640" w:firstLineChars="200"/>
        <w:jc w:val="both"/>
        <w:rPr>
          <w:rFonts w:hint="eastAsia" w:ascii="仿宋_GB2312" w:hAnsi="仿宋_GB2312" w:eastAsia="仿宋_GB2312" w:cs="仿宋_GB2312"/>
          <w:b w:val="0"/>
          <w:bCs w:val="0"/>
          <w:kern w:val="0"/>
          <w:sz w:val="32"/>
          <w:szCs w:val="32"/>
          <w:shd w:val="clear" w:fill="FFFFFF"/>
          <w:lang w:val="en-US" w:eastAsia="zh-CN" w:bidi="ar"/>
        </w:rPr>
      </w:pPr>
      <w:r>
        <w:rPr>
          <w:rFonts w:hint="eastAsia" w:ascii="仿宋_GB2312" w:hAnsi="仿宋_GB2312" w:eastAsia="仿宋_GB2312" w:cs="仿宋_GB2312"/>
          <w:b w:val="0"/>
          <w:bCs w:val="0"/>
          <w:kern w:val="0"/>
          <w:sz w:val="32"/>
          <w:szCs w:val="32"/>
          <w:shd w:val="clear" w:fill="FFFFFF"/>
          <w:lang w:val="en-US" w:eastAsia="zh-CN" w:bidi="ar"/>
        </w:rPr>
        <w:t>无</w:t>
      </w:r>
    </w:p>
    <w:p w14:paraId="36305AA7">
      <w:pPr>
        <w:pStyle w:val="2"/>
        <w:keepNext w:val="0"/>
        <w:keepLines w:val="0"/>
        <w:widowControl/>
        <w:suppressLineNumbers w:val="0"/>
        <w:shd w:val="clear" w:fill="FFFFFF"/>
        <w:wordWrap w:val="0"/>
        <w:autoSpaceDE w:val="0"/>
        <w:autoSpaceDN/>
        <w:snapToGrid w:val="0"/>
        <w:spacing w:before="0" w:beforeAutospacing="0" w:after="0" w:afterAutospacing="0" w:line="360" w:lineRule="auto"/>
        <w:ind w:right="0" w:firstLine="640" w:firstLineChars="200"/>
        <w:jc w:val="both"/>
        <w:rPr>
          <w:rFonts w:hint="eastAsia" w:ascii="仿宋_GB2312" w:hAnsi="仿宋_GB2312" w:eastAsia="仿宋_GB2312" w:cs="仿宋_GB2312"/>
          <w:b w:val="0"/>
          <w:bCs w:val="0"/>
          <w:kern w:val="0"/>
          <w:sz w:val="32"/>
          <w:szCs w:val="32"/>
          <w:shd w:val="clear" w:fill="FFFFFF"/>
          <w:lang w:val="en-US" w:eastAsia="zh-CN" w:bidi="ar"/>
        </w:rPr>
      </w:pPr>
    </w:p>
    <w:p w14:paraId="257BD9DF">
      <w:pPr>
        <w:pStyle w:val="2"/>
        <w:keepNext w:val="0"/>
        <w:keepLines w:val="0"/>
        <w:widowControl/>
        <w:suppressLineNumbers w:val="0"/>
        <w:shd w:val="clear" w:fill="FFFFFF"/>
        <w:wordWrap w:val="0"/>
        <w:autoSpaceDE w:val="0"/>
        <w:autoSpaceDN/>
        <w:snapToGrid w:val="0"/>
        <w:spacing w:before="0" w:beforeAutospacing="0" w:after="0" w:afterAutospacing="0" w:line="360" w:lineRule="auto"/>
        <w:ind w:right="0" w:firstLine="640" w:firstLineChars="200"/>
        <w:jc w:val="both"/>
        <w:rPr>
          <w:rFonts w:hint="eastAsia" w:ascii="仿宋_GB2312" w:hAnsi="仿宋_GB2312" w:eastAsia="仿宋_GB2312" w:cs="仿宋_GB2312"/>
          <w:b w:val="0"/>
          <w:bCs w:val="0"/>
          <w:kern w:val="0"/>
          <w:sz w:val="32"/>
          <w:szCs w:val="32"/>
          <w:shd w:val="clear" w:fill="FFFFFF"/>
          <w:lang w:val="en-US" w:eastAsia="zh-CN" w:bidi="ar"/>
        </w:rPr>
      </w:pPr>
    </w:p>
    <w:p w14:paraId="293818DC">
      <w:pPr>
        <w:pStyle w:val="2"/>
        <w:keepNext w:val="0"/>
        <w:keepLines w:val="0"/>
        <w:widowControl/>
        <w:suppressLineNumbers w:val="0"/>
        <w:shd w:val="clear" w:fill="FFFFFF"/>
        <w:wordWrap w:val="0"/>
        <w:autoSpaceDE w:val="0"/>
        <w:autoSpaceDN/>
        <w:snapToGrid w:val="0"/>
        <w:spacing w:before="0" w:beforeAutospacing="0" w:after="0" w:afterAutospacing="0" w:line="360" w:lineRule="auto"/>
        <w:ind w:right="0"/>
        <w:jc w:val="both"/>
        <w:rPr>
          <w:rFonts w:hint="eastAsia" w:ascii="仿宋_GB2312" w:hAnsi="仿宋_GB2312" w:eastAsia="仿宋_GB2312" w:cs="仿宋_GB2312"/>
          <w:b w:val="0"/>
          <w:bCs w:val="0"/>
          <w:kern w:val="0"/>
          <w:sz w:val="32"/>
          <w:szCs w:val="32"/>
          <w:shd w:val="clear" w:fill="FFFFFF"/>
          <w:lang w:val="en-US" w:eastAsia="zh-CN" w:bidi="ar"/>
        </w:rPr>
      </w:pPr>
      <w:bookmarkStart w:id="0" w:name="_GoBack"/>
      <w:bookmarkEnd w:id="0"/>
    </w:p>
    <w:p w14:paraId="51032EBD">
      <w:pPr>
        <w:jc w:val="righ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洮南市市场监督管理局</w:t>
      </w:r>
    </w:p>
    <w:p w14:paraId="3CDA69D0">
      <w:pPr>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2026年1月21日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0F3982"/>
    <w:rsid w:val="15F86E50"/>
    <w:rsid w:val="16563CB3"/>
    <w:rsid w:val="26C848AF"/>
    <w:rsid w:val="2C944EC5"/>
    <w:rsid w:val="4E4324DE"/>
    <w:rsid w:val="6C7B41D4"/>
    <w:rsid w:val="770F39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1378</Words>
  <Characters>1427</Characters>
  <Lines>0</Lines>
  <Paragraphs>0</Paragraphs>
  <TotalTime>94</TotalTime>
  <ScaleCrop>false</ScaleCrop>
  <LinksUpToDate>false</LinksUpToDate>
  <CharactersWithSpaces>1429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2026-01-19T00:43:00Z</dcterms:created>
  <dc:creator>森</dc:creator>
  <cp:lastModifiedBy>森</cp:lastModifiedBy>
  <cp:lastPrinted>2026-01-21T07:20:24Z</cp:lastPrinted>
  <dcterms:modified xsi:type="dcterms:W3CDTF">2026-01-21T07:52:39Z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D2B2799ABC654FC6AD40084CEC94FD4A_13</vt:lpwstr>
  </property>
  <property fmtid="{D5CDD505-2E9C-101B-9397-08002B2CF9AE}" pid="4" name="KSOTemplateDocerSaveRecord">
    <vt:lpwstr>eyJoZGlkIjoiNWZlOTQ2NWE4MDMzMzZlODRiNDcwMGQzM2FkYWRlMmIiLCJ1c2VySWQiOiI0OTg2NzkyODEifQ==</vt:lpwstr>
  </property>
</Properties>
</file>