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eastAsia="方正黑体_GBK"/>
          <w:sz w:val="32"/>
          <w:szCs w:val="32"/>
        </w:rPr>
      </w:pPr>
      <w:r>
        <w:rPr>
          <w:rFonts w:eastAsia="方正黑体_GBK"/>
          <w:sz w:val="32"/>
          <w:szCs w:val="32"/>
        </w:rPr>
        <w:t>附件</w:t>
      </w:r>
    </w:p>
    <w:p>
      <w:pPr>
        <w:spacing w:line="400" w:lineRule="exact"/>
        <w:rPr>
          <w:rFonts w:eastAsia="方正黑体_GBK"/>
          <w:b/>
          <w:sz w:val="32"/>
          <w:szCs w:val="32"/>
        </w:rPr>
      </w:pPr>
    </w:p>
    <w:p>
      <w:pPr>
        <w:spacing w:line="578" w:lineRule="exact"/>
        <w:jc w:val="center"/>
        <w:rPr>
          <w:rFonts w:ascii="方正小标宋_GBK" w:eastAsia="方正小标宋_GBK"/>
          <w:sz w:val="44"/>
          <w:szCs w:val="44"/>
        </w:rPr>
      </w:pPr>
      <w:bookmarkStart w:id="0" w:name="_GoBack"/>
      <w:r>
        <w:rPr>
          <w:rFonts w:hint="eastAsia" w:ascii="方正小标宋_GBK" w:eastAsia="方正小标宋_GBK"/>
          <w:sz w:val="44"/>
          <w:szCs w:val="44"/>
        </w:rPr>
        <w:t>洮南市赋予乡镇人民政府(街道办事处)行政权力事项清单</w:t>
      </w:r>
    </w:p>
    <w:bookmarkEnd w:id="0"/>
    <w:p>
      <w:pPr>
        <w:spacing w:line="320" w:lineRule="exact"/>
        <w:jc w:val="center"/>
        <w:rPr>
          <w:rFonts w:ascii="方正小标宋_GBK" w:eastAsia="方正小标宋_GBK"/>
          <w:sz w:val="44"/>
          <w:szCs w:val="44"/>
        </w:rPr>
      </w:pPr>
    </w:p>
    <w:p>
      <w:pPr>
        <w:ind w:firstLine="640" w:firstLineChars="200"/>
        <w:rPr>
          <w:rFonts w:eastAsia="方正黑体_GBK"/>
          <w:sz w:val="32"/>
          <w:szCs w:val="32"/>
        </w:rPr>
      </w:pPr>
      <w:r>
        <w:rPr>
          <w:rFonts w:eastAsia="方正黑体_GBK"/>
          <w:sz w:val="32"/>
          <w:szCs w:val="32"/>
        </w:rPr>
        <w:t>一、行政确认（3项）</w:t>
      </w:r>
    </w:p>
    <w:tbl>
      <w:tblPr>
        <w:tblStyle w:val="10"/>
        <w:tblW w:w="13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2238"/>
        <w:gridCol w:w="7292"/>
        <w:gridCol w:w="1675"/>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黑体" w:eastAsia="方正黑体_GBK" w:cs="黑体"/>
                <w:sz w:val="24"/>
              </w:rPr>
            </w:pPr>
            <w:r>
              <w:rPr>
                <w:rFonts w:hint="eastAsia" w:ascii="方正黑体_GBK" w:hAnsi="黑体" w:eastAsia="方正黑体_GBK" w:cs="黑体"/>
                <w:sz w:val="24"/>
              </w:rPr>
              <w:t>序号</w:t>
            </w:r>
          </w:p>
        </w:tc>
        <w:tc>
          <w:tcPr>
            <w:tcW w:w="2238"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黑体" w:eastAsia="方正黑体_GBK" w:cs="黑体"/>
                <w:sz w:val="24"/>
              </w:rPr>
            </w:pPr>
            <w:r>
              <w:rPr>
                <w:rFonts w:hint="eastAsia" w:ascii="方正黑体_GBK" w:hAnsi="黑体" w:eastAsia="方正黑体_GBK" w:cs="黑体"/>
                <w:sz w:val="24"/>
              </w:rPr>
              <w:t>事项名称</w:t>
            </w:r>
          </w:p>
        </w:tc>
        <w:tc>
          <w:tcPr>
            <w:tcW w:w="72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黑体" w:eastAsia="方正黑体_GBK" w:cs="黑体"/>
                <w:sz w:val="24"/>
              </w:rPr>
            </w:pPr>
            <w:r>
              <w:rPr>
                <w:rFonts w:hint="eastAsia" w:ascii="方正黑体_GBK" w:hAnsi="黑体" w:eastAsia="方正黑体_GBK" w:cs="黑体"/>
                <w:sz w:val="24"/>
              </w:rPr>
              <w:t>设 立 依 据</w:t>
            </w:r>
          </w:p>
        </w:tc>
        <w:tc>
          <w:tcPr>
            <w:tcW w:w="167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黑体" w:eastAsia="方正黑体_GBK" w:cs="黑体"/>
                <w:sz w:val="24"/>
              </w:rPr>
            </w:pPr>
            <w:r>
              <w:rPr>
                <w:rFonts w:hint="eastAsia" w:ascii="方正黑体_GBK" w:hAnsi="黑体" w:eastAsia="方正黑体_GBK" w:cs="黑体"/>
                <w:sz w:val="24"/>
              </w:rPr>
              <w:t>原实施部门</w:t>
            </w:r>
          </w:p>
        </w:tc>
        <w:tc>
          <w:tcPr>
            <w:tcW w:w="138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黑体" w:eastAsia="方正黑体_GBK" w:cs="黑体"/>
                <w:sz w:val="24"/>
              </w:rPr>
            </w:pPr>
            <w:r>
              <w:rPr>
                <w:rFonts w:hint="eastAsia" w:ascii="方正黑体_GBK" w:hAnsi="黑体" w:eastAsia="方正黑体_GBK" w:cs="黑体"/>
                <w:sz w:val="24"/>
              </w:rPr>
              <w:t>赋权方式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7" w:hRule="atLeast"/>
        </w:trPr>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1</w:t>
            </w:r>
          </w:p>
        </w:tc>
        <w:tc>
          <w:tcPr>
            <w:tcW w:w="22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4"/>
              </w:rPr>
            </w:pPr>
            <w:r>
              <w:rPr>
                <w:rFonts w:eastAsia="方正仿宋_GBK"/>
                <w:sz w:val="24"/>
              </w:rPr>
              <w:t>特困人员认定</w:t>
            </w:r>
          </w:p>
        </w:tc>
        <w:tc>
          <w:tcPr>
            <w:tcW w:w="72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480" w:firstLineChars="200"/>
              <w:rPr>
                <w:rFonts w:eastAsia="方正仿宋_GBK"/>
                <w:sz w:val="24"/>
              </w:rPr>
            </w:pPr>
            <w:r>
              <w:rPr>
                <w:rFonts w:eastAsia="方正仿宋_GBK"/>
                <w:sz w:val="24"/>
              </w:rPr>
              <w:t>1.《社会救助暂行办法》</w:t>
            </w:r>
            <w:r>
              <w:rPr>
                <w:rFonts w:hint="eastAsia" w:eastAsia="方正仿宋_GBK"/>
                <w:sz w:val="24"/>
              </w:rPr>
              <w:t>（</w:t>
            </w:r>
            <w:r>
              <w:rPr>
                <w:rFonts w:eastAsia="方正仿宋_GBK"/>
                <w:sz w:val="24"/>
              </w:rPr>
              <w:t>2019年3月2日修订</w:t>
            </w:r>
            <w:r>
              <w:rPr>
                <w:rFonts w:hint="eastAsia" w:eastAsia="方正仿宋_GBK"/>
                <w:sz w:val="24"/>
              </w:rPr>
              <w:t>）</w:t>
            </w:r>
          </w:p>
          <w:p>
            <w:pPr>
              <w:spacing w:line="240" w:lineRule="exact"/>
              <w:ind w:firstLine="480" w:firstLineChars="200"/>
              <w:rPr>
                <w:rFonts w:eastAsia="方正仿宋_GBK"/>
                <w:sz w:val="24"/>
              </w:rPr>
            </w:pPr>
            <w:r>
              <w:rPr>
                <w:rFonts w:eastAsia="方正仿宋_GBK"/>
                <w:sz w:val="24"/>
              </w:rPr>
              <w:t>发文字号：国务院令第649号</w:t>
            </w:r>
          </w:p>
          <w:p>
            <w:pPr>
              <w:spacing w:line="240" w:lineRule="exact"/>
              <w:ind w:firstLine="480" w:firstLineChars="200"/>
              <w:rPr>
                <w:rFonts w:eastAsia="方正仿宋_GBK"/>
                <w:sz w:val="24"/>
              </w:rPr>
            </w:pPr>
            <w:r>
              <w:rPr>
                <w:rFonts w:eastAsia="方正仿宋_GBK"/>
                <w:sz w:val="24"/>
              </w:rPr>
              <w:t>法律效力位阶：行政法规</w:t>
            </w:r>
          </w:p>
          <w:p>
            <w:pPr>
              <w:spacing w:line="240" w:lineRule="exact"/>
              <w:ind w:firstLine="480" w:firstLineChars="200"/>
              <w:rPr>
                <w:rFonts w:eastAsia="方正仿宋_GBK"/>
                <w:sz w:val="24"/>
              </w:rPr>
            </w:pPr>
            <w:r>
              <w:rPr>
                <w:rFonts w:eastAsia="方正仿宋_GBK"/>
                <w:sz w:val="24"/>
              </w:rPr>
              <w:t>制定机关：国务院</w:t>
            </w:r>
          </w:p>
          <w:p>
            <w:pPr>
              <w:spacing w:line="240" w:lineRule="exact"/>
              <w:ind w:firstLine="480" w:firstLineChars="200"/>
              <w:rPr>
                <w:rFonts w:eastAsia="方正仿宋_GBK"/>
                <w:sz w:val="24"/>
              </w:rPr>
            </w:pPr>
            <w:r>
              <w:rPr>
                <w:rFonts w:eastAsia="方正仿宋_GBK"/>
                <w:sz w:val="24"/>
              </w:rPr>
              <w:t>时效性：有效</w:t>
            </w:r>
          </w:p>
          <w:p>
            <w:pPr>
              <w:spacing w:line="240" w:lineRule="exact"/>
              <w:ind w:firstLine="480" w:firstLineChars="200"/>
              <w:rPr>
                <w:rFonts w:eastAsia="方正仿宋_GBK"/>
                <w:sz w:val="24"/>
              </w:rPr>
            </w:pPr>
            <w:r>
              <w:rPr>
                <w:rFonts w:eastAsia="方正仿宋_GBK"/>
                <w:sz w:val="24"/>
              </w:rPr>
              <w:t>公布日期：2019年3月2日</w:t>
            </w:r>
          </w:p>
          <w:p>
            <w:pPr>
              <w:spacing w:line="240" w:lineRule="exact"/>
              <w:ind w:firstLine="480" w:firstLineChars="200"/>
              <w:rPr>
                <w:rFonts w:eastAsia="方正仿宋_GBK"/>
                <w:sz w:val="24"/>
              </w:rPr>
            </w:pPr>
            <w:r>
              <w:rPr>
                <w:rFonts w:eastAsia="方正仿宋_GBK"/>
                <w:sz w:val="24"/>
              </w:rPr>
              <w:t>施行日期：2019年3月2日</w:t>
            </w:r>
          </w:p>
          <w:p>
            <w:pPr>
              <w:spacing w:line="240" w:lineRule="exact"/>
              <w:ind w:firstLine="480" w:firstLineChars="200"/>
              <w:rPr>
                <w:rFonts w:eastAsia="方正仿宋_GBK"/>
                <w:sz w:val="24"/>
              </w:rPr>
            </w:pPr>
            <w:r>
              <w:rPr>
                <w:rFonts w:eastAsia="方正仿宋_GBK"/>
                <w:sz w:val="24"/>
              </w:rPr>
              <w:t>第十六条  申请特困人员供养，由本人向户籍所在地的乡镇人民政府、街道办事处提出书面申请；本人申请有困难的，可以委托村民委员会、居民委员会代为提出申请。</w:t>
            </w:r>
          </w:p>
          <w:p>
            <w:pPr>
              <w:spacing w:line="240" w:lineRule="exact"/>
              <w:ind w:firstLine="480" w:firstLineChars="200"/>
              <w:rPr>
                <w:rFonts w:eastAsia="方正仿宋_GBK"/>
                <w:sz w:val="24"/>
              </w:rPr>
            </w:pPr>
            <w:r>
              <w:rPr>
                <w:rFonts w:eastAsia="方正仿宋_GBK"/>
                <w:sz w:val="24"/>
              </w:rPr>
              <w:t>2.《民政部关于印发〈特困人员认定办法〉的通知》</w:t>
            </w:r>
          </w:p>
          <w:p>
            <w:pPr>
              <w:spacing w:line="240" w:lineRule="exact"/>
              <w:ind w:firstLine="480" w:firstLineChars="200"/>
              <w:rPr>
                <w:rFonts w:eastAsia="方正仿宋_GBK"/>
                <w:sz w:val="24"/>
              </w:rPr>
            </w:pPr>
            <w:r>
              <w:rPr>
                <w:rFonts w:eastAsia="方正仿宋_GBK"/>
                <w:sz w:val="24"/>
              </w:rPr>
              <w:t>发文字号：民发〔2021〕43号</w:t>
            </w:r>
          </w:p>
          <w:p>
            <w:pPr>
              <w:spacing w:line="240" w:lineRule="exact"/>
              <w:ind w:firstLine="480" w:firstLineChars="200"/>
              <w:rPr>
                <w:rFonts w:eastAsia="方正仿宋_GBK"/>
                <w:sz w:val="24"/>
              </w:rPr>
            </w:pPr>
            <w:r>
              <w:rPr>
                <w:rFonts w:eastAsia="方正仿宋_GBK"/>
                <w:sz w:val="24"/>
              </w:rPr>
              <w:t>制定机关：民政部</w:t>
            </w:r>
          </w:p>
          <w:p>
            <w:pPr>
              <w:spacing w:line="240" w:lineRule="exact"/>
              <w:ind w:firstLine="480" w:firstLineChars="200"/>
              <w:rPr>
                <w:rFonts w:eastAsia="方正仿宋_GBK"/>
                <w:sz w:val="24"/>
              </w:rPr>
            </w:pPr>
            <w:r>
              <w:rPr>
                <w:rFonts w:eastAsia="方正仿宋_GBK"/>
                <w:sz w:val="24"/>
              </w:rPr>
              <w:t>时效性；有效</w:t>
            </w:r>
          </w:p>
          <w:p>
            <w:pPr>
              <w:spacing w:line="240" w:lineRule="exact"/>
              <w:ind w:firstLine="480" w:firstLineChars="200"/>
              <w:rPr>
                <w:rFonts w:eastAsia="方正仿宋_GBK"/>
                <w:sz w:val="24"/>
              </w:rPr>
            </w:pPr>
            <w:r>
              <w:rPr>
                <w:rFonts w:eastAsia="方正仿宋_GBK"/>
                <w:sz w:val="24"/>
              </w:rPr>
              <w:t>成文日期：2021年4月26日</w:t>
            </w:r>
          </w:p>
          <w:p>
            <w:pPr>
              <w:spacing w:line="240" w:lineRule="exact"/>
              <w:ind w:firstLine="480" w:firstLineChars="200"/>
              <w:rPr>
                <w:rFonts w:eastAsia="方正仿宋_GBK"/>
                <w:sz w:val="24"/>
              </w:rPr>
            </w:pPr>
            <w:r>
              <w:rPr>
                <w:rFonts w:eastAsia="方正仿宋_GBK"/>
                <w:sz w:val="24"/>
              </w:rPr>
              <w:t>第三条 县级以上地方人民政府民政部门统筹做好本行政区域内特困人员认定及救助供养工作。</w:t>
            </w:r>
          </w:p>
          <w:p>
            <w:pPr>
              <w:spacing w:line="240" w:lineRule="exact"/>
              <w:ind w:firstLine="480" w:firstLineChars="200"/>
              <w:rPr>
                <w:rFonts w:eastAsia="方正仿宋_GBK"/>
                <w:sz w:val="24"/>
              </w:rPr>
            </w:pPr>
            <w:r>
              <w:rPr>
                <w:rFonts w:eastAsia="方正仿宋_GBK"/>
                <w:sz w:val="24"/>
              </w:rPr>
              <w:t>县级人民政府民政部门负责特困人员认定的审核确认工作，乡镇人民政府(街道办事处)负责特困人员认定的受理、初审工作。村</w:t>
            </w:r>
            <w:r>
              <w:rPr>
                <w:rFonts w:hint="eastAsia" w:eastAsia="方正仿宋_GBK"/>
                <w:sz w:val="24"/>
              </w:rPr>
              <w:t>（</w:t>
            </w:r>
            <w:r>
              <w:rPr>
                <w:rFonts w:eastAsia="方正仿宋_GBK"/>
                <w:sz w:val="24"/>
              </w:rPr>
              <w:t>居</w:t>
            </w:r>
            <w:r>
              <w:rPr>
                <w:rFonts w:hint="eastAsia" w:eastAsia="方正仿宋_GBK"/>
                <w:sz w:val="24"/>
              </w:rPr>
              <w:t>）</w:t>
            </w:r>
            <w:r>
              <w:rPr>
                <w:rFonts w:eastAsia="方正仿宋_GBK"/>
                <w:sz w:val="24"/>
              </w:rPr>
              <w:t>民委员会协助做好相关工作。</w:t>
            </w:r>
          </w:p>
          <w:p>
            <w:pPr>
              <w:spacing w:line="240" w:lineRule="exact"/>
              <w:ind w:firstLine="480" w:firstLineChars="200"/>
              <w:rPr>
                <w:rFonts w:eastAsia="方正仿宋_GBK"/>
                <w:sz w:val="24"/>
              </w:rPr>
            </w:pPr>
            <w:r>
              <w:rPr>
                <w:rFonts w:eastAsia="方正仿宋_GBK"/>
                <w:sz w:val="24"/>
              </w:rPr>
              <w:t>第二十八条 有条件的地方可将审核确认权限下放至乡镇人民政府</w:t>
            </w:r>
            <w:r>
              <w:rPr>
                <w:rFonts w:hint="eastAsia" w:eastAsia="方正仿宋_GBK"/>
                <w:sz w:val="24"/>
              </w:rPr>
              <w:t>（</w:t>
            </w:r>
            <w:r>
              <w:rPr>
                <w:rFonts w:eastAsia="方正仿宋_GBK"/>
                <w:sz w:val="24"/>
              </w:rPr>
              <w:t>街道办事处</w:t>
            </w:r>
            <w:r>
              <w:rPr>
                <w:rFonts w:hint="eastAsia" w:eastAsia="方正仿宋_GBK"/>
                <w:sz w:val="24"/>
              </w:rPr>
              <w:t>）</w:t>
            </w:r>
            <w:r>
              <w:rPr>
                <w:rFonts w:eastAsia="方正仿宋_GBK"/>
                <w:sz w:val="24"/>
              </w:rPr>
              <w:t>,县级民政部门加强监督指导。</w:t>
            </w:r>
          </w:p>
        </w:tc>
        <w:tc>
          <w:tcPr>
            <w:tcW w:w="1675"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民政局</w:t>
            </w:r>
          </w:p>
        </w:tc>
        <w:tc>
          <w:tcPr>
            <w:tcW w:w="1381"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0" w:hRule="atLeast"/>
        </w:trPr>
        <w:tc>
          <w:tcPr>
            <w:tcW w:w="893" w:type="dxa"/>
            <w:vAlign w:val="center"/>
          </w:tcPr>
          <w:p>
            <w:pPr>
              <w:jc w:val="center"/>
              <w:rPr>
                <w:rFonts w:eastAsia="方正仿宋_GBK"/>
                <w:sz w:val="24"/>
              </w:rPr>
            </w:pPr>
            <w:r>
              <w:rPr>
                <w:rFonts w:eastAsia="方正仿宋_GBK"/>
                <w:sz w:val="24"/>
              </w:rPr>
              <w:t>2</w:t>
            </w:r>
          </w:p>
        </w:tc>
        <w:tc>
          <w:tcPr>
            <w:tcW w:w="2238" w:type="dxa"/>
            <w:vAlign w:val="center"/>
          </w:tcPr>
          <w:p>
            <w:pPr>
              <w:spacing w:line="400" w:lineRule="exact"/>
              <w:jc w:val="center"/>
              <w:rPr>
                <w:rFonts w:eastAsia="方正仿宋_GBK"/>
                <w:sz w:val="24"/>
              </w:rPr>
            </w:pPr>
            <w:r>
              <w:rPr>
                <w:rFonts w:eastAsia="方正仿宋_GBK"/>
                <w:sz w:val="24"/>
              </w:rPr>
              <w:t>城乡最低生活保障对象认定</w:t>
            </w:r>
          </w:p>
        </w:tc>
        <w:tc>
          <w:tcPr>
            <w:tcW w:w="7292" w:type="dxa"/>
            <w:vAlign w:val="center"/>
          </w:tcPr>
          <w:p>
            <w:pPr>
              <w:spacing w:line="216" w:lineRule="exact"/>
              <w:ind w:firstLine="480" w:firstLineChars="200"/>
              <w:rPr>
                <w:rFonts w:eastAsia="方正仿宋_GBK"/>
                <w:sz w:val="24"/>
              </w:rPr>
            </w:pPr>
            <w:r>
              <w:rPr>
                <w:rFonts w:eastAsia="方正仿宋_GBK"/>
                <w:sz w:val="24"/>
              </w:rPr>
              <w:t>1.《社会救助暂行办法》</w:t>
            </w:r>
            <w:r>
              <w:rPr>
                <w:rFonts w:hint="eastAsia" w:eastAsia="方正仿宋_GBK"/>
                <w:sz w:val="24"/>
              </w:rPr>
              <w:t>（</w:t>
            </w:r>
            <w:r>
              <w:rPr>
                <w:rFonts w:eastAsia="方正仿宋_GBK"/>
                <w:sz w:val="24"/>
              </w:rPr>
              <w:t>2019年3月2日修订</w:t>
            </w:r>
            <w:r>
              <w:rPr>
                <w:rFonts w:hint="eastAsia" w:eastAsia="方正仿宋_GBK"/>
                <w:sz w:val="24"/>
              </w:rPr>
              <w:t>）</w:t>
            </w:r>
          </w:p>
          <w:p>
            <w:pPr>
              <w:spacing w:line="216" w:lineRule="exact"/>
              <w:ind w:firstLine="480" w:firstLineChars="200"/>
              <w:rPr>
                <w:rFonts w:eastAsia="方正仿宋_GBK"/>
                <w:sz w:val="24"/>
              </w:rPr>
            </w:pPr>
            <w:r>
              <w:rPr>
                <w:rFonts w:eastAsia="方正仿宋_GBK"/>
                <w:sz w:val="24"/>
              </w:rPr>
              <w:t>发文字号：国务院令第649号</w:t>
            </w:r>
          </w:p>
          <w:p>
            <w:pPr>
              <w:spacing w:line="216" w:lineRule="exact"/>
              <w:ind w:firstLine="480" w:firstLineChars="200"/>
              <w:rPr>
                <w:rFonts w:eastAsia="方正仿宋_GBK"/>
                <w:sz w:val="24"/>
              </w:rPr>
            </w:pPr>
            <w:r>
              <w:rPr>
                <w:rFonts w:eastAsia="方正仿宋_GBK"/>
                <w:sz w:val="24"/>
              </w:rPr>
              <w:t>法律效力位阶：行政法规</w:t>
            </w:r>
          </w:p>
          <w:p>
            <w:pPr>
              <w:spacing w:line="216" w:lineRule="exact"/>
              <w:ind w:firstLine="480" w:firstLineChars="200"/>
              <w:rPr>
                <w:rFonts w:eastAsia="方正仿宋_GBK"/>
                <w:sz w:val="24"/>
              </w:rPr>
            </w:pPr>
            <w:r>
              <w:rPr>
                <w:rFonts w:eastAsia="方正仿宋_GBK"/>
                <w:sz w:val="24"/>
              </w:rPr>
              <w:t>制定机关：国务院</w:t>
            </w:r>
          </w:p>
          <w:p>
            <w:pPr>
              <w:spacing w:line="216" w:lineRule="exact"/>
              <w:ind w:firstLine="480" w:firstLineChars="200"/>
              <w:rPr>
                <w:rFonts w:eastAsia="方正仿宋_GBK"/>
                <w:sz w:val="24"/>
              </w:rPr>
            </w:pPr>
            <w:r>
              <w:rPr>
                <w:rFonts w:eastAsia="方正仿宋_GBK"/>
                <w:sz w:val="24"/>
              </w:rPr>
              <w:t>时效性：有效</w:t>
            </w:r>
          </w:p>
          <w:p>
            <w:pPr>
              <w:spacing w:line="216" w:lineRule="exact"/>
              <w:ind w:firstLine="480" w:firstLineChars="200"/>
              <w:rPr>
                <w:rFonts w:eastAsia="方正仿宋_GBK"/>
                <w:sz w:val="24"/>
              </w:rPr>
            </w:pPr>
            <w:r>
              <w:rPr>
                <w:rFonts w:eastAsia="方正仿宋_GBK"/>
                <w:sz w:val="24"/>
              </w:rPr>
              <w:t>公布日期：2019年3月2日</w:t>
            </w:r>
          </w:p>
          <w:p>
            <w:pPr>
              <w:spacing w:line="216" w:lineRule="exact"/>
              <w:ind w:firstLine="480" w:firstLineChars="200"/>
              <w:rPr>
                <w:rFonts w:eastAsia="方正仿宋_GBK"/>
                <w:sz w:val="24"/>
              </w:rPr>
            </w:pPr>
            <w:r>
              <w:rPr>
                <w:rFonts w:eastAsia="方正仿宋_GBK"/>
                <w:sz w:val="24"/>
              </w:rPr>
              <w:t>施行日期：2019年3月2日</w:t>
            </w:r>
          </w:p>
          <w:p>
            <w:pPr>
              <w:spacing w:line="216" w:lineRule="exact"/>
              <w:ind w:firstLine="480" w:firstLineChars="200"/>
              <w:rPr>
                <w:rFonts w:eastAsia="方正仿宋_GBK"/>
                <w:sz w:val="24"/>
              </w:rPr>
            </w:pPr>
            <w:r>
              <w:rPr>
                <w:rFonts w:eastAsia="方正仿宋_GBK"/>
                <w:sz w:val="24"/>
              </w:rPr>
              <w:t>第十一条 申请最低生活保障，按照下列程序办理：</w:t>
            </w:r>
          </w:p>
          <w:p>
            <w:pPr>
              <w:spacing w:line="216" w:lineRule="exact"/>
              <w:ind w:firstLine="480" w:firstLineChars="200"/>
              <w:rPr>
                <w:rFonts w:eastAsia="方正仿宋_GBK"/>
                <w:sz w:val="24"/>
              </w:rPr>
            </w:pPr>
            <w:r>
              <w:rPr>
                <w:rFonts w:eastAsia="方正仿宋_GBK"/>
                <w:sz w:val="24"/>
              </w:rPr>
              <w:t>(一)由共同生活的家庭成员向户籍所在地的乡镇人民政府、街道办事处提出书面申请；家庭成员申请有困难的，可以委托村民委员会、居民委员会代为提出申请。</w:t>
            </w:r>
          </w:p>
          <w:p>
            <w:pPr>
              <w:spacing w:line="216" w:lineRule="exact"/>
              <w:ind w:firstLine="480" w:firstLineChars="200"/>
              <w:rPr>
                <w:rFonts w:eastAsia="方正仿宋_GBK"/>
                <w:sz w:val="24"/>
              </w:rPr>
            </w:pPr>
            <w:r>
              <w:rPr>
                <w:rFonts w:eastAsia="方正仿宋_GBK"/>
                <w:sz w:val="24"/>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spacing w:line="216" w:lineRule="exact"/>
              <w:ind w:firstLine="480" w:firstLineChars="200"/>
              <w:rPr>
                <w:rFonts w:eastAsia="方正仿宋_GBK"/>
                <w:sz w:val="24"/>
              </w:rPr>
            </w:pPr>
            <w:r>
              <w:rPr>
                <w:rFonts w:eastAsia="方正仿宋_GBK"/>
                <w:sz w:val="24"/>
              </w:rPr>
              <w:t>(三)县级人民政府民政部门经审查，对符合条件的申请予以批准，并在申请人所在村、社区公布；对不符合条件的申请不予批准，并书面向申请人说明理由。</w:t>
            </w:r>
          </w:p>
          <w:p>
            <w:pPr>
              <w:spacing w:line="216" w:lineRule="exact"/>
              <w:ind w:firstLine="480" w:firstLineChars="200"/>
              <w:rPr>
                <w:rFonts w:eastAsia="方正仿宋_GBK"/>
                <w:sz w:val="24"/>
              </w:rPr>
            </w:pPr>
            <w:r>
              <w:rPr>
                <w:rFonts w:eastAsia="方正仿宋_GBK"/>
                <w:sz w:val="24"/>
              </w:rPr>
              <w:t>2.《民政部关于印发〈最低生活保障审核确认办法〉的通知》</w:t>
            </w:r>
          </w:p>
          <w:p>
            <w:pPr>
              <w:spacing w:line="216" w:lineRule="exact"/>
              <w:ind w:firstLine="480" w:firstLineChars="200"/>
              <w:rPr>
                <w:rFonts w:eastAsia="方正仿宋_GBK"/>
                <w:sz w:val="24"/>
              </w:rPr>
            </w:pPr>
            <w:r>
              <w:rPr>
                <w:rFonts w:eastAsia="方正仿宋_GBK"/>
                <w:sz w:val="24"/>
              </w:rPr>
              <w:t>发文字号：民发〔2021〕57号</w:t>
            </w:r>
          </w:p>
          <w:p>
            <w:pPr>
              <w:spacing w:line="216" w:lineRule="exact"/>
              <w:ind w:firstLine="480" w:firstLineChars="200"/>
              <w:rPr>
                <w:rFonts w:eastAsia="方正仿宋_GBK"/>
                <w:sz w:val="24"/>
              </w:rPr>
            </w:pPr>
            <w:r>
              <w:rPr>
                <w:rFonts w:eastAsia="方正仿宋_GBK"/>
                <w:sz w:val="24"/>
              </w:rPr>
              <w:t>制定机关：民政部</w:t>
            </w:r>
          </w:p>
          <w:p>
            <w:pPr>
              <w:spacing w:line="216" w:lineRule="exact"/>
              <w:ind w:firstLine="480" w:firstLineChars="200"/>
              <w:rPr>
                <w:rFonts w:eastAsia="方正仿宋_GBK"/>
                <w:sz w:val="24"/>
              </w:rPr>
            </w:pPr>
            <w:r>
              <w:rPr>
                <w:rFonts w:eastAsia="方正仿宋_GBK"/>
                <w:sz w:val="24"/>
              </w:rPr>
              <w:t>时效性：有效</w:t>
            </w:r>
          </w:p>
          <w:p>
            <w:pPr>
              <w:spacing w:line="216" w:lineRule="exact"/>
              <w:ind w:firstLine="480" w:firstLineChars="200"/>
              <w:rPr>
                <w:rFonts w:eastAsia="方正仿宋_GBK"/>
                <w:sz w:val="24"/>
              </w:rPr>
            </w:pPr>
            <w:r>
              <w:rPr>
                <w:rFonts w:eastAsia="方正仿宋_GBK"/>
                <w:sz w:val="24"/>
              </w:rPr>
              <w:t>成文日期：2021年6月11日</w:t>
            </w:r>
          </w:p>
          <w:p>
            <w:pPr>
              <w:spacing w:line="216" w:lineRule="exact"/>
              <w:ind w:firstLine="480" w:firstLineChars="200"/>
              <w:rPr>
                <w:rFonts w:eastAsia="方正仿宋_GBK"/>
                <w:sz w:val="24"/>
              </w:rPr>
            </w:pPr>
            <w:r>
              <w:rPr>
                <w:rFonts w:eastAsia="方正仿宋_GBK"/>
                <w:sz w:val="24"/>
              </w:rPr>
              <w:t>第二条 县级人民政府民政部门负责最低生活保障的审核确认工作，乡镇人民政府</w:t>
            </w:r>
            <w:r>
              <w:rPr>
                <w:rFonts w:hint="eastAsia" w:eastAsia="方正仿宋_GBK"/>
                <w:sz w:val="24"/>
              </w:rPr>
              <w:t>（</w:t>
            </w:r>
            <w:r>
              <w:rPr>
                <w:rFonts w:eastAsia="方正仿宋_GBK"/>
                <w:sz w:val="24"/>
              </w:rPr>
              <w:t>街道办事处</w:t>
            </w:r>
            <w:r>
              <w:rPr>
                <w:rFonts w:hint="eastAsia" w:eastAsia="方正仿宋_GBK"/>
                <w:sz w:val="24"/>
              </w:rPr>
              <w:t>）</w:t>
            </w:r>
            <w:r>
              <w:rPr>
                <w:rFonts w:eastAsia="方正仿宋_GBK"/>
                <w:sz w:val="24"/>
              </w:rPr>
              <w:t>负责最低生活保障的受理、初审工作。村</w:t>
            </w:r>
            <w:r>
              <w:rPr>
                <w:rFonts w:hint="eastAsia" w:eastAsia="方正仿宋_GBK"/>
                <w:sz w:val="24"/>
              </w:rPr>
              <w:t>（居）</w:t>
            </w:r>
            <w:r>
              <w:rPr>
                <w:rFonts w:eastAsia="方正仿宋_GBK"/>
                <w:sz w:val="24"/>
              </w:rPr>
              <w:t>民委员会协助做好相关工作。</w:t>
            </w:r>
          </w:p>
          <w:p>
            <w:pPr>
              <w:spacing w:line="216" w:lineRule="exact"/>
              <w:ind w:firstLine="480" w:firstLineChars="200"/>
              <w:rPr>
                <w:rFonts w:eastAsia="方正仿宋_GBK"/>
                <w:sz w:val="24"/>
              </w:rPr>
            </w:pPr>
            <w:r>
              <w:rPr>
                <w:rFonts w:eastAsia="方正仿宋_GBK"/>
                <w:sz w:val="24"/>
              </w:rPr>
              <w:t>有条件的地方可按程序将最低生活保障审核确认权限下放至乡镇人民政府</w:t>
            </w:r>
            <w:r>
              <w:rPr>
                <w:rFonts w:hint="eastAsia" w:eastAsia="方正仿宋_GBK"/>
                <w:sz w:val="24"/>
              </w:rPr>
              <w:t>（</w:t>
            </w:r>
            <w:r>
              <w:rPr>
                <w:rFonts w:eastAsia="方正仿宋_GBK"/>
                <w:sz w:val="24"/>
              </w:rPr>
              <w:t>街道办事处</w:t>
            </w:r>
            <w:r>
              <w:rPr>
                <w:rFonts w:hint="eastAsia" w:eastAsia="方正仿宋_GBK"/>
                <w:sz w:val="24"/>
              </w:rPr>
              <w:t>）</w:t>
            </w:r>
            <w:r>
              <w:rPr>
                <w:rFonts w:eastAsia="方正仿宋_GBK"/>
                <w:sz w:val="24"/>
              </w:rPr>
              <w:t>,县级民政部门加强监督指导。</w:t>
            </w:r>
          </w:p>
          <w:p>
            <w:pPr>
              <w:spacing w:line="210" w:lineRule="exact"/>
              <w:ind w:firstLine="480" w:firstLineChars="200"/>
              <w:rPr>
                <w:rFonts w:eastAsia="方正仿宋_GBK"/>
                <w:sz w:val="24"/>
              </w:rPr>
            </w:pPr>
            <w:r>
              <w:rPr>
                <w:rFonts w:eastAsia="方正仿宋_GBK"/>
                <w:sz w:val="24"/>
              </w:rPr>
              <w:t>3.《中共吉林省委办公厅 吉林省人民政府办公厅印发〈关于改革完善社会救助制度的实施意见〉的通知》</w:t>
            </w:r>
          </w:p>
          <w:p>
            <w:pPr>
              <w:spacing w:line="210" w:lineRule="exact"/>
              <w:ind w:firstLine="480" w:firstLineChars="200"/>
              <w:rPr>
                <w:rFonts w:eastAsia="方正仿宋_GBK"/>
                <w:sz w:val="24"/>
              </w:rPr>
            </w:pPr>
            <w:r>
              <w:rPr>
                <w:rFonts w:eastAsia="方正仿宋_GBK"/>
                <w:sz w:val="24"/>
              </w:rPr>
              <w:t>发文字号：吉办发〔2020〕46号</w:t>
            </w:r>
          </w:p>
          <w:p>
            <w:pPr>
              <w:spacing w:line="210" w:lineRule="exact"/>
              <w:ind w:firstLine="480" w:firstLineChars="200"/>
              <w:rPr>
                <w:rFonts w:eastAsia="方正仿宋_GBK"/>
                <w:sz w:val="24"/>
              </w:rPr>
            </w:pPr>
            <w:r>
              <w:rPr>
                <w:rFonts w:eastAsia="方正仿宋_GBK"/>
                <w:sz w:val="24"/>
              </w:rPr>
              <w:t>制定机关：中共吉林省委办公厅、吉林省人民政府办公厅</w:t>
            </w:r>
          </w:p>
          <w:p>
            <w:pPr>
              <w:spacing w:line="210" w:lineRule="exact"/>
              <w:ind w:firstLine="480" w:firstLineChars="200"/>
              <w:rPr>
                <w:rFonts w:eastAsia="方正仿宋_GBK"/>
                <w:sz w:val="24"/>
              </w:rPr>
            </w:pPr>
            <w:r>
              <w:rPr>
                <w:rFonts w:eastAsia="方正仿宋_GBK"/>
                <w:sz w:val="24"/>
              </w:rPr>
              <w:t>时效性：有效</w:t>
            </w:r>
          </w:p>
          <w:p>
            <w:pPr>
              <w:spacing w:line="210" w:lineRule="exact"/>
              <w:ind w:firstLine="480" w:firstLineChars="200"/>
              <w:rPr>
                <w:rFonts w:eastAsia="方正仿宋_GBK"/>
                <w:sz w:val="24"/>
              </w:rPr>
            </w:pPr>
            <w:r>
              <w:rPr>
                <w:rFonts w:eastAsia="方正仿宋_GBK"/>
                <w:sz w:val="24"/>
              </w:rPr>
              <w:t>成文日期：2020年12月31日</w:t>
            </w:r>
          </w:p>
          <w:p>
            <w:pPr>
              <w:spacing w:line="210" w:lineRule="exact"/>
              <w:ind w:firstLine="480" w:firstLineChars="200"/>
              <w:rPr>
                <w:rFonts w:eastAsia="方正仿宋_GBK"/>
                <w:sz w:val="24"/>
              </w:rPr>
            </w:pPr>
            <w:r>
              <w:rPr>
                <w:rFonts w:hint="eastAsia" w:eastAsia="方正仿宋_GBK"/>
                <w:sz w:val="24"/>
              </w:rPr>
              <w:t>（六）</w:t>
            </w:r>
            <w:r>
              <w:rPr>
                <w:rFonts w:eastAsia="方正仿宋_GBK"/>
                <w:sz w:val="24"/>
              </w:rPr>
              <w:t>创新社会求助体制机制。</w:t>
            </w:r>
          </w:p>
          <w:p>
            <w:pPr>
              <w:spacing w:line="210" w:lineRule="exact"/>
              <w:ind w:firstLine="480" w:firstLineChars="200"/>
              <w:rPr>
                <w:rFonts w:eastAsia="方正仿宋_GBK"/>
                <w:sz w:val="24"/>
              </w:rPr>
            </w:pPr>
            <w:r>
              <w:rPr>
                <w:rFonts w:eastAsia="方正仿宋_GBK"/>
                <w:sz w:val="24"/>
              </w:rPr>
              <w:t>19.深化“放管服”改革。通过县级人民政府授权方式，逐步将临时救助、低保、特困供养审核确认权限下放到乡镇</w:t>
            </w:r>
            <w:r>
              <w:rPr>
                <w:rFonts w:hint="eastAsia" w:eastAsia="方正仿宋_GBK"/>
                <w:sz w:val="24"/>
              </w:rPr>
              <w:t>（街道）</w:t>
            </w:r>
            <w:r>
              <w:rPr>
                <w:rFonts w:eastAsia="方正仿宋_GBK"/>
                <w:sz w:val="24"/>
              </w:rPr>
              <w:t>,并在乡镇</w:t>
            </w:r>
            <w:r>
              <w:rPr>
                <w:rFonts w:hint="eastAsia" w:eastAsia="方正仿宋_GBK"/>
                <w:sz w:val="24"/>
              </w:rPr>
              <w:t>（街道）</w:t>
            </w:r>
            <w:r>
              <w:rPr>
                <w:rFonts w:eastAsia="方正仿宋_GBK"/>
                <w:sz w:val="24"/>
              </w:rPr>
              <w:t>建立社会救助备用金，按需核定乡镇</w:t>
            </w:r>
            <w:r>
              <w:rPr>
                <w:rFonts w:hint="eastAsia" w:eastAsia="方正仿宋_GBK"/>
                <w:sz w:val="24"/>
              </w:rPr>
              <w:t>（街道）</w:t>
            </w:r>
            <w:r>
              <w:rPr>
                <w:rFonts w:eastAsia="方正仿宋_GBK"/>
                <w:sz w:val="24"/>
              </w:rPr>
              <w:t>备用金额度。</w:t>
            </w:r>
          </w:p>
        </w:tc>
        <w:tc>
          <w:tcPr>
            <w:tcW w:w="1675" w:type="dxa"/>
            <w:vAlign w:val="center"/>
          </w:tcPr>
          <w:p>
            <w:pPr>
              <w:jc w:val="center"/>
              <w:rPr>
                <w:rFonts w:eastAsia="方正仿宋_GBK"/>
                <w:sz w:val="24"/>
              </w:rPr>
            </w:pPr>
            <w:r>
              <w:rPr>
                <w:rFonts w:eastAsia="方正仿宋_GBK"/>
                <w:sz w:val="24"/>
              </w:rPr>
              <w:t>民政局</w:t>
            </w:r>
          </w:p>
        </w:tc>
        <w:tc>
          <w:tcPr>
            <w:tcW w:w="1381" w:type="dxa"/>
            <w:vAlign w:val="center"/>
          </w:tcPr>
          <w:p>
            <w:pPr>
              <w:ind w:firstLine="480" w:firstLineChars="200"/>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3" w:hRule="atLeast"/>
        </w:trPr>
        <w:tc>
          <w:tcPr>
            <w:tcW w:w="893" w:type="dxa"/>
            <w:vAlign w:val="center"/>
          </w:tcPr>
          <w:p>
            <w:pPr>
              <w:spacing w:line="400" w:lineRule="exact"/>
              <w:jc w:val="center"/>
              <w:rPr>
                <w:rFonts w:eastAsia="方正仿宋_GBK"/>
                <w:sz w:val="24"/>
              </w:rPr>
            </w:pPr>
            <w:r>
              <w:rPr>
                <w:rFonts w:eastAsia="方正仿宋_GBK"/>
                <w:sz w:val="24"/>
              </w:rPr>
              <w:t>3</w:t>
            </w:r>
          </w:p>
        </w:tc>
        <w:tc>
          <w:tcPr>
            <w:tcW w:w="2238" w:type="dxa"/>
            <w:vAlign w:val="center"/>
          </w:tcPr>
          <w:p>
            <w:pPr>
              <w:spacing w:line="400" w:lineRule="exact"/>
              <w:jc w:val="center"/>
              <w:rPr>
                <w:rFonts w:eastAsia="方正仿宋_GBK"/>
                <w:sz w:val="24"/>
              </w:rPr>
            </w:pPr>
            <w:r>
              <w:rPr>
                <w:rFonts w:eastAsia="方正仿宋_GBK"/>
                <w:sz w:val="24"/>
              </w:rPr>
              <w:t>临时救助对象认定</w:t>
            </w:r>
            <w:r>
              <w:rPr>
                <w:rFonts w:eastAsia="方正仿宋_GBK"/>
                <w:spacing w:val="-6"/>
                <w:sz w:val="24"/>
              </w:rPr>
              <w:t>（救助金额较小的）</w:t>
            </w:r>
          </w:p>
        </w:tc>
        <w:tc>
          <w:tcPr>
            <w:tcW w:w="7292" w:type="dxa"/>
            <w:vAlign w:val="center"/>
          </w:tcPr>
          <w:p>
            <w:pPr>
              <w:spacing w:line="400" w:lineRule="exact"/>
              <w:ind w:firstLine="480" w:firstLineChars="200"/>
              <w:rPr>
                <w:rFonts w:eastAsia="方正仿宋_GBK"/>
                <w:sz w:val="24"/>
              </w:rPr>
            </w:pPr>
            <w:r>
              <w:rPr>
                <w:rFonts w:eastAsia="方正仿宋_GBK"/>
                <w:sz w:val="24"/>
              </w:rPr>
              <w:t>《社会救助暂行办法》</w:t>
            </w:r>
            <w:r>
              <w:rPr>
                <w:rFonts w:hint="eastAsia" w:eastAsia="方正仿宋_GBK"/>
                <w:sz w:val="24"/>
              </w:rPr>
              <w:t>（</w:t>
            </w:r>
            <w:r>
              <w:rPr>
                <w:rFonts w:eastAsia="方正仿宋_GBK"/>
                <w:sz w:val="24"/>
              </w:rPr>
              <w:t>2019年3月2日修订</w:t>
            </w:r>
            <w:r>
              <w:rPr>
                <w:rFonts w:hint="eastAsia" w:eastAsia="方正仿宋_GBK"/>
                <w:sz w:val="24"/>
              </w:rPr>
              <w:t>）</w:t>
            </w:r>
          </w:p>
          <w:p>
            <w:pPr>
              <w:spacing w:line="400" w:lineRule="exact"/>
              <w:ind w:firstLine="480" w:firstLineChars="200"/>
              <w:rPr>
                <w:rFonts w:eastAsia="方正仿宋_GBK"/>
                <w:sz w:val="24"/>
              </w:rPr>
            </w:pPr>
            <w:r>
              <w:rPr>
                <w:rFonts w:eastAsia="方正仿宋_GBK"/>
                <w:sz w:val="24"/>
              </w:rPr>
              <w:t>发文字号：国务院令第649号</w:t>
            </w:r>
          </w:p>
          <w:p>
            <w:pPr>
              <w:spacing w:line="400" w:lineRule="exact"/>
              <w:ind w:firstLine="480" w:firstLineChars="200"/>
              <w:rPr>
                <w:rFonts w:eastAsia="方正仿宋_GBK"/>
                <w:sz w:val="24"/>
              </w:rPr>
            </w:pPr>
            <w:r>
              <w:rPr>
                <w:rFonts w:eastAsia="方正仿宋_GBK"/>
                <w:sz w:val="24"/>
              </w:rPr>
              <w:t>法律效力位阶：行政法规</w:t>
            </w:r>
          </w:p>
          <w:p>
            <w:pPr>
              <w:spacing w:line="400" w:lineRule="exact"/>
              <w:ind w:firstLine="480" w:firstLineChars="200"/>
              <w:rPr>
                <w:rFonts w:eastAsia="方正仿宋_GBK"/>
                <w:sz w:val="24"/>
              </w:rPr>
            </w:pPr>
            <w:r>
              <w:rPr>
                <w:rFonts w:eastAsia="方正仿宋_GBK"/>
                <w:sz w:val="24"/>
              </w:rPr>
              <w:t>制定机关：国务院</w:t>
            </w:r>
          </w:p>
          <w:p>
            <w:pPr>
              <w:spacing w:line="400" w:lineRule="exact"/>
              <w:ind w:firstLine="480" w:firstLineChars="200"/>
              <w:rPr>
                <w:rFonts w:eastAsia="方正仿宋_GBK"/>
                <w:sz w:val="24"/>
              </w:rPr>
            </w:pPr>
            <w:r>
              <w:rPr>
                <w:rFonts w:eastAsia="方正仿宋_GBK"/>
                <w:sz w:val="24"/>
              </w:rPr>
              <w:t>时效性：有效</w:t>
            </w:r>
          </w:p>
          <w:p>
            <w:pPr>
              <w:spacing w:line="400" w:lineRule="exact"/>
              <w:ind w:firstLine="480" w:firstLineChars="200"/>
              <w:rPr>
                <w:rFonts w:eastAsia="方正仿宋_GBK"/>
                <w:sz w:val="24"/>
              </w:rPr>
            </w:pPr>
            <w:r>
              <w:rPr>
                <w:rFonts w:eastAsia="方正仿宋_GBK"/>
                <w:sz w:val="24"/>
              </w:rPr>
              <w:t>公布日期：2019年3月2日</w:t>
            </w:r>
          </w:p>
          <w:p>
            <w:pPr>
              <w:spacing w:line="400" w:lineRule="exact"/>
              <w:ind w:firstLine="480" w:firstLineChars="200"/>
              <w:rPr>
                <w:rFonts w:eastAsia="方正仿宋_GBK"/>
                <w:sz w:val="24"/>
              </w:rPr>
            </w:pPr>
            <w:r>
              <w:rPr>
                <w:rFonts w:eastAsia="方正仿宋_GBK"/>
                <w:sz w:val="24"/>
              </w:rPr>
              <w:t>施行日期：2019年3月2日</w:t>
            </w:r>
          </w:p>
          <w:p>
            <w:pPr>
              <w:spacing w:line="400" w:lineRule="exact"/>
              <w:ind w:firstLine="480" w:firstLineChars="200"/>
              <w:rPr>
                <w:rFonts w:eastAsia="方正仿宋_GBK"/>
                <w:sz w:val="24"/>
              </w:rPr>
            </w:pPr>
            <w:r>
              <w:rPr>
                <w:rFonts w:eastAsia="方正仿宋_GBK"/>
                <w:sz w:val="24"/>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spacing w:line="400" w:lineRule="exact"/>
              <w:ind w:firstLine="480" w:firstLineChars="200"/>
              <w:rPr>
                <w:rFonts w:eastAsia="方正仿宋_GBK"/>
                <w:sz w:val="24"/>
              </w:rPr>
            </w:pPr>
            <w:r>
              <w:rPr>
                <w:rFonts w:eastAsia="方正仿宋_GBK"/>
                <w:sz w:val="24"/>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675" w:type="dxa"/>
            <w:vAlign w:val="center"/>
          </w:tcPr>
          <w:p>
            <w:pPr>
              <w:jc w:val="center"/>
              <w:rPr>
                <w:rFonts w:eastAsia="方正仿宋_GBK"/>
                <w:sz w:val="24"/>
              </w:rPr>
            </w:pPr>
            <w:r>
              <w:rPr>
                <w:rFonts w:eastAsia="方正仿宋_GBK"/>
                <w:sz w:val="24"/>
              </w:rPr>
              <w:t>民政局</w:t>
            </w:r>
          </w:p>
        </w:tc>
        <w:tc>
          <w:tcPr>
            <w:tcW w:w="1381" w:type="dxa"/>
            <w:vAlign w:val="center"/>
          </w:tcPr>
          <w:p>
            <w:pPr>
              <w:ind w:firstLine="480" w:firstLineChars="200"/>
              <w:rPr>
                <w:rFonts w:eastAsia="方正仿宋_GBK"/>
                <w:sz w:val="24"/>
              </w:rPr>
            </w:pPr>
            <w:r>
              <w:rPr>
                <w:rFonts w:eastAsia="方正仿宋_GBK"/>
                <w:sz w:val="24"/>
              </w:rPr>
              <w:t>委托</w:t>
            </w:r>
          </w:p>
        </w:tc>
      </w:tr>
    </w:tbl>
    <w:p>
      <w:pPr>
        <w:ind w:firstLine="640" w:firstLineChars="200"/>
        <w:rPr>
          <w:rFonts w:eastAsia="方正黑体_GBK"/>
          <w:sz w:val="32"/>
          <w:szCs w:val="32"/>
        </w:rPr>
      </w:pPr>
      <w:r>
        <w:rPr>
          <w:rFonts w:eastAsia="方正黑体_GBK"/>
          <w:sz w:val="32"/>
          <w:szCs w:val="32"/>
        </w:rPr>
        <w:t>二、行政给付（1项）</w:t>
      </w:r>
    </w:p>
    <w:tbl>
      <w:tblPr>
        <w:tblStyle w:val="10"/>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308"/>
        <w:gridCol w:w="724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黑体" w:eastAsia="方正黑体_GBK" w:cs="黑体"/>
                <w:sz w:val="24"/>
              </w:rPr>
            </w:pPr>
            <w:r>
              <w:rPr>
                <w:rFonts w:hint="eastAsia" w:ascii="方正黑体_GBK" w:hAnsi="黑体" w:eastAsia="方正黑体_GBK" w:cs="黑体"/>
                <w:sz w:val="24"/>
              </w:rPr>
              <w:t>序号</w:t>
            </w:r>
          </w:p>
        </w:tc>
        <w:tc>
          <w:tcPr>
            <w:tcW w:w="2308"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黑体" w:eastAsia="方正黑体_GBK" w:cs="黑体"/>
                <w:sz w:val="24"/>
              </w:rPr>
            </w:pPr>
            <w:r>
              <w:rPr>
                <w:rFonts w:hint="eastAsia" w:ascii="方正黑体_GBK" w:hAnsi="黑体" w:eastAsia="方正黑体_GBK" w:cs="黑体"/>
                <w:sz w:val="24"/>
              </w:rPr>
              <w:t>事项名称</w:t>
            </w:r>
          </w:p>
        </w:tc>
        <w:tc>
          <w:tcPr>
            <w:tcW w:w="724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eastAsia="方正黑体_GBK"/>
                <w:sz w:val="24"/>
              </w:rPr>
            </w:pPr>
            <w:r>
              <w:rPr>
                <w:rFonts w:hint="eastAsia" w:ascii="方正黑体_GBK" w:hAnsi="黑体" w:eastAsia="方正黑体_GBK" w:cs="黑体"/>
                <w:sz w:val="24"/>
              </w:rPr>
              <w:t>设 立 依 据</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黑体" w:eastAsia="方正黑体_GBK" w:cs="黑体"/>
                <w:sz w:val="24"/>
              </w:rPr>
            </w:pPr>
            <w:r>
              <w:rPr>
                <w:rFonts w:hint="eastAsia" w:ascii="方正黑体_GBK" w:hAnsi="黑体" w:eastAsia="方正黑体_GBK" w:cs="黑体"/>
                <w:sz w:val="24"/>
              </w:rPr>
              <w:t>原实施部门</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黑体" w:eastAsia="方正黑体_GBK" w:cs="黑体"/>
                <w:sz w:val="24"/>
              </w:rPr>
            </w:pPr>
            <w:r>
              <w:rPr>
                <w:rFonts w:hint="eastAsia" w:ascii="方正黑体_GBK" w:hAnsi="黑体" w:eastAsia="方正黑体_GBK" w:cs="黑体"/>
                <w:sz w:val="24"/>
              </w:rPr>
              <w:t>赋权方式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1"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1</w:t>
            </w:r>
          </w:p>
        </w:tc>
        <w:tc>
          <w:tcPr>
            <w:tcW w:w="23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4"/>
              </w:rPr>
            </w:pPr>
            <w:r>
              <w:rPr>
                <w:rFonts w:eastAsia="方正仿宋_GBK"/>
                <w:sz w:val="24"/>
              </w:rPr>
              <w:t>临时救助金给付（救助金额较小的）</w:t>
            </w:r>
          </w:p>
        </w:tc>
        <w:tc>
          <w:tcPr>
            <w:tcW w:w="7249" w:type="dxa"/>
            <w:tcBorders>
              <w:top w:val="single" w:color="000000" w:sz="4" w:space="0"/>
              <w:left w:val="single" w:color="000000" w:sz="4" w:space="0"/>
              <w:bottom w:val="single" w:color="000000" w:sz="4" w:space="0"/>
              <w:right w:val="single" w:color="000000" w:sz="4" w:space="0"/>
            </w:tcBorders>
            <w:vAlign w:val="center"/>
          </w:tcPr>
          <w:p>
            <w:pPr>
              <w:spacing w:line="280" w:lineRule="exact"/>
              <w:ind w:firstLine="480" w:firstLineChars="200"/>
              <w:rPr>
                <w:rFonts w:eastAsia="方正仿宋_GBK"/>
                <w:sz w:val="24"/>
              </w:rPr>
            </w:pPr>
            <w:r>
              <w:rPr>
                <w:rFonts w:eastAsia="方正仿宋_GBK"/>
                <w:sz w:val="24"/>
              </w:rPr>
              <w:t>1.《社会救助暂行办法》</w:t>
            </w:r>
            <w:r>
              <w:rPr>
                <w:rFonts w:hint="eastAsia" w:eastAsia="方正仿宋_GBK"/>
                <w:sz w:val="24"/>
              </w:rPr>
              <w:t>（</w:t>
            </w:r>
            <w:r>
              <w:rPr>
                <w:rFonts w:eastAsia="方正仿宋_GBK"/>
                <w:sz w:val="24"/>
              </w:rPr>
              <w:t>2019年3月2日修订</w:t>
            </w:r>
            <w:r>
              <w:rPr>
                <w:rFonts w:hint="eastAsia" w:eastAsia="方正仿宋_GBK"/>
                <w:sz w:val="24"/>
              </w:rPr>
              <w:t>）</w:t>
            </w:r>
          </w:p>
          <w:p>
            <w:pPr>
              <w:spacing w:line="280" w:lineRule="exact"/>
              <w:ind w:firstLine="480" w:firstLineChars="200"/>
              <w:rPr>
                <w:rFonts w:eastAsia="方正仿宋_GBK"/>
                <w:sz w:val="24"/>
              </w:rPr>
            </w:pPr>
            <w:r>
              <w:rPr>
                <w:rFonts w:eastAsia="方正仿宋_GBK"/>
                <w:sz w:val="24"/>
              </w:rPr>
              <w:t>发文字号：国务院令第649号</w:t>
            </w:r>
          </w:p>
          <w:p>
            <w:pPr>
              <w:spacing w:line="280" w:lineRule="exact"/>
              <w:ind w:firstLine="480" w:firstLineChars="200"/>
              <w:rPr>
                <w:rFonts w:eastAsia="方正仿宋_GBK"/>
                <w:sz w:val="24"/>
              </w:rPr>
            </w:pPr>
            <w:r>
              <w:rPr>
                <w:rFonts w:eastAsia="方正仿宋_GBK"/>
                <w:sz w:val="24"/>
              </w:rPr>
              <w:t>法律效力位阶：行政法规</w:t>
            </w:r>
          </w:p>
          <w:p>
            <w:pPr>
              <w:spacing w:line="280" w:lineRule="exact"/>
              <w:ind w:firstLine="480" w:firstLineChars="200"/>
              <w:rPr>
                <w:rFonts w:eastAsia="方正仿宋_GBK"/>
                <w:sz w:val="24"/>
              </w:rPr>
            </w:pPr>
            <w:r>
              <w:rPr>
                <w:rFonts w:eastAsia="方正仿宋_GBK"/>
                <w:sz w:val="24"/>
              </w:rPr>
              <w:t>制定机关：国务院</w:t>
            </w:r>
          </w:p>
          <w:p>
            <w:pPr>
              <w:spacing w:line="280" w:lineRule="exact"/>
              <w:ind w:firstLine="480" w:firstLineChars="200"/>
              <w:rPr>
                <w:rFonts w:eastAsia="方正仿宋_GBK"/>
                <w:sz w:val="24"/>
              </w:rPr>
            </w:pPr>
            <w:r>
              <w:rPr>
                <w:rFonts w:eastAsia="方正仿宋_GBK"/>
                <w:sz w:val="24"/>
              </w:rPr>
              <w:t>时效性：有效</w:t>
            </w:r>
          </w:p>
          <w:p>
            <w:pPr>
              <w:spacing w:line="280" w:lineRule="exact"/>
              <w:ind w:firstLine="480" w:firstLineChars="200"/>
              <w:rPr>
                <w:rFonts w:eastAsia="方正仿宋_GBK"/>
                <w:sz w:val="24"/>
              </w:rPr>
            </w:pPr>
            <w:r>
              <w:rPr>
                <w:rFonts w:eastAsia="方正仿宋_GBK"/>
                <w:sz w:val="24"/>
              </w:rPr>
              <w:t>公布日期：2019年3月2日</w:t>
            </w:r>
          </w:p>
          <w:p>
            <w:pPr>
              <w:spacing w:line="280" w:lineRule="exact"/>
              <w:ind w:firstLine="480" w:firstLineChars="200"/>
              <w:rPr>
                <w:rFonts w:eastAsia="方正仿宋_GBK"/>
                <w:sz w:val="24"/>
              </w:rPr>
            </w:pPr>
            <w:r>
              <w:rPr>
                <w:rFonts w:eastAsia="方正仿宋_GBK"/>
                <w:sz w:val="24"/>
              </w:rPr>
              <w:t>施行日期：2019年3月2日</w:t>
            </w:r>
          </w:p>
          <w:p>
            <w:pPr>
              <w:spacing w:line="280" w:lineRule="exact"/>
              <w:ind w:firstLine="480" w:firstLineChars="200"/>
              <w:rPr>
                <w:rFonts w:eastAsia="方正仿宋_GBK"/>
                <w:sz w:val="24"/>
              </w:rPr>
            </w:pPr>
            <w:r>
              <w:rPr>
                <w:rFonts w:eastAsia="方正仿宋_GBK"/>
                <w:sz w:val="24"/>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spacing w:line="280" w:lineRule="exact"/>
              <w:ind w:firstLine="480" w:firstLineChars="200"/>
              <w:rPr>
                <w:rFonts w:eastAsia="方正仿宋_GBK"/>
                <w:sz w:val="24"/>
              </w:rPr>
            </w:pPr>
            <w:r>
              <w:rPr>
                <w:rFonts w:eastAsia="方正仿宋_GBK"/>
                <w:sz w:val="24"/>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pPr>
              <w:spacing w:line="280" w:lineRule="exact"/>
              <w:ind w:firstLine="480" w:firstLineChars="200"/>
              <w:rPr>
                <w:rFonts w:eastAsia="方正仿宋_GBK"/>
                <w:sz w:val="24"/>
              </w:rPr>
            </w:pPr>
            <w:r>
              <w:rPr>
                <w:rFonts w:eastAsia="方正仿宋_GBK"/>
                <w:sz w:val="24"/>
              </w:rPr>
              <w:t>2.《国务院关于全面建立临时救助制度的通知》</w:t>
            </w:r>
          </w:p>
          <w:p>
            <w:pPr>
              <w:spacing w:line="280" w:lineRule="exact"/>
              <w:ind w:firstLine="480" w:firstLineChars="200"/>
              <w:rPr>
                <w:rFonts w:eastAsia="方正仿宋_GBK"/>
                <w:sz w:val="24"/>
              </w:rPr>
            </w:pPr>
            <w:r>
              <w:rPr>
                <w:rFonts w:eastAsia="方正仿宋_GBK"/>
                <w:sz w:val="24"/>
              </w:rPr>
              <w:t>发文字号：国发〔2014〕47号</w:t>
            </w:r>
          </w:p>
          <w:p>
            <w:pPr>
              <w:spacing w:line="280" w:lineRule="exact"/>
              <w:ind w:firstLine="480" w:firstLineChars="200"/>
              <w:rPr>
                <w:rFonts w:eastAsia="方正仿宋_GBK"/>
                <w:sz w:val="24"/>
              </w:rPr>
            </w:pPr>
            <w:r>
              <w:rPr>
                <w:rFonts w:eastAsia="方正仿宋_GBK"/>
                <w:sz w:val="24"/>
              </w:rPr>
              <w:t>制定机关：国务院</w:t>
            </w:r>
          </w:p>
          <w:p>
            <w:pPr>
              <w:spacing w:line="280" w:lineRule="exact"/>
              <w:ind w:firstLine="480" w:firstLineChars="200"/>
              <w:rPr>
                <w:rFonts w:eastAsia="方正仿宋_GBK"/>
                <w:sz w:val="24"/>
              </w:rPr>
            </w:pPr>
            <w:r>
              <w:rPr>
                <w:rFonts w:eastAsia="方正仿宋_GBK"/>
                <w:sz w:val="24"/>
              </w:rPr>
              <w:t>时效性：有效</w:t>
            </w:r>
          </w:p>
          <w:p>
            <w:pPr>
              <w:spacing w:line="280" w:lineRule="exact"/>
              <w:ind w:firstLine="480" w:firstLineChars="200"/>
              <w:rPr>
                <w:rFonts w:eastAsia="方正仿宋_GBK"/>
                <w:sz w:val="24"/>
              </w:rPr>
            </w:pPr>
            <w:r>
              <w:rPr>
                <w:rFonts w:eastAsia="方正仿宋_GBK"/>
                <w:sz w:val="24"/>
              </w:rPr>
              <w:t>成文日期：2014年10月3日</w:t>
            </w:r>
          </w:p>
          <w:p>
            <w:pPr>
              <w:spacing w:line="280" w:lineRule="exact"/>
              <w:ind w:firstLine="480" w:firstLineChars="200"/>
              <w:rPr>
                <w:rFonts w:eastAsia="方正仿宋_GBK"/>
                <w:sz w:val="24"/>
              </w:rPr>
            </w:pPr>
            <w:r>
              <w:rPr>
                <w:rFonts w:eastAsia="方正仿宋_GBK"/>
                <w:sz w:val="24"/>
              </w:rPr>
              <w:t>临时救助是国家对遭遇突发事件、意外伤害、重大疾病或其他特殊原因导致基本生活陷入困境，其他社会救助制度暂时无法覆盖或救助之后基本生活暂时仍有严重困难的家庭或个人给予的应急性、过渡性的救助。</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民政局</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委托</w:t>
            </w:r>
          </w:p>
        </w:tc>
      </w:tr>
    </w:tbl>
    <w:p>
      <w:pPr>
        <w:ind w:firstLine="640" w:firstLineChars="200"/>
        <w:rPr>
          <w:rFonts w:eastAsia="方正黑体_GBK"/>
          <w:sz w:val="32"/>
          <w:szCs w:val="32"/>
        </w:rPr>
      </w:pPr>
      <w:r>
        <w:rPr>
          <w:rFonts w:eastAsia="方正黑体_GBK"/>
          <w:sz w:val="32"/>
          <w:szCs w:val="32"/>
        </w:rPr>
        <w:t>三、行政处罚（23项）</w:t>
      </w:r>
    </w:p>
    <w:tbl>
      <w:tblPr>
        <w:tblStyle w:val="10"/>
        <w:tblW w:w="13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311"/>
        <w:gridCol w:w="7237"/>
        <w:gridCol w:w="12"/>
        <w:gridCol w:w="1686"/>
        <w:gridCol w:w="15"/>
        <w:gridCol w:w="1259"/>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03"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黑体_GBK" w:hAnsi="黑体" w:eastAsia="方正黑体_GBK" w:cs="黑体"/>
                <w:sz w:val="24"/>
              </w:rPr>
            </w:pPr>
            <w:r>
              <w:rPr>
                <w:rFonts w:hint="eastAsia" w:ascii="方正黑体_GBK" w:hAnsi="黑体" w:eastAsia="方正黑体_GBK" w:cs="黑体"/>
                <w:sz w:val="24"/>
              </w:rPr>
              <w:t>序号</w:t>
            </w:r>
          </w:p>
        </w:tc>
        <w:tc>
          <w:tcPr>
            <w:tcW w:w="231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黑体_GBK" w:hAnsi="黑体" w:eastAsia="方正黑体_GBK" w:cs="黑体"/>
                <w:sz w:val="24"/>
              </w:rPr>
            </w:pPr>
            <w:r>
              <w:rPr>
                <w:rFonts w:hint="eastAsia" w:ascii="方正黑体_GBK" w:hAnsi="黑体" w:eastAsia="方正黑体_GBK" w:cs="黑体"/>
                <w:sz w:val="24"/>
              </w:rPr>
              <w:t>事项名称</w:t>
            </w:r>
          </w:p>
        </w:tc>
        <w:tc>
          <w:tcPr>
            <w:tcW w:w="72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黑体_GBK" w:eastAsia="方正黑体_GBK"/>
                <w:sz w:val="24"/>
              </w:rPr>
            </w:pPr>
            <w:r>
              <w:rPr>
                <w:rFonts w:hint="eastAsia" w:ascii="方正黑体_GBK" w:hAnsi="黑体" w:eastAsia="方正黑体_GBK" w:cs="黑体"/>
                <w:sz w:val="24"/>
              </w:rPr>
              <w:t>设 立 依 据</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黑体_GBK" w:hAnsi="黑体" w:eastAsia="方正黑体_GBK" w:cs="黑体"/>
                <w:sz w:val="24"/>
              </w:rPr>
            </w:pPr>
            <w:r>
              <w:rPr>
                <w:rFonts w:hint="eastAsia" w:ascii="方正黑体_GBK" w:hAnsi="黑体" w:eastAsia="方正黑体_GBK" w:cs="黑体"/>
                <w:sz w:val="24"/>
              </w:rPr>
              <w:t>原实施部门</w:t>
            </w:r>
          </w:p>
        </w:tc>
        <w:tc>
          <w:tcPr>
            <w:tcW w:w="1274"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黑体_GBK" w:hAnsi="黑体" w:eastAsia="方正黑体_GBK" w:cs="黑体"/>
                <w:sz w:val="24"/>
              </w:rPr>
            </w:pPr>
            <w:r>
              <w:rPr>
                <w:rFonts w:hint="eastAsia" w:ascii="方正黑体_GBK" w:hAnsi="黑体" w:eastAsia="方正黑体_GBK" w:cs="黑体"/>
                <w:sz w:val="24"/>
              </w:rPr>
              <w:t>赋权方式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6951" w:hRule="exac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1</w:t>
            </w:r>
          </w:p>
        </w:tc>
        <w:tc>
          <w:tcPr>
            <w:tcW w:w="231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_GBK"/>
                <w:sz w:val="24"/>
              </w:rPr>
            </w:pPr>
            <w:r>
              <w:rPr>
                <w:rFonts w:eastAsia="方正仿宋_GBK"/>
                <w:spacing w:val="-1"/>
                <w:sz w:val="24"/>
              </w:rPr>
              <w:t>对互联网上网服务营业</w:t>
            </w:r>
            <w:r>
              <w:rPr>
                <w:rFonts w:eastAsia="方正仿宋_GBK"/>
                <w:spacing w:val="2"/>
                <w:sz w:val="24"/>
              </w:rPr>
              <w:t>场所经营单位涂改、出</w:t>
            </w:r>
            <w:r>
              <w:rPr>
                <w:rFonts w:eastAsia="方正仿宋_GBK"/>
                <w:spacing w:val="-1"/>
                <w:sz w:val="24"/>
              </w:rPr>
              <w:t>租、出借或者以其他方</w:t>
            </w:r>
            <w:r>
              <w:rPr>
                <w:rFonts w:eastAsia="方正仿宋_GBK"/>
                <w:spacing w:val="1"/>
                <w:sz w:val="24"/>
              </w:rPr>
              <w:t>式转让《网络文化经营</w:t>
            </w:r>
            <w:r>
              <w:rPr>
                <w:rFonts w:eastAsia="方正仿宋_GBK"/>
                <w:spacing w:val="2"/>
                <w:sz w:val="24"/>
              </w:rPr>
              <w:t>许可证》的行政处罚</w:t>
            </w:r>
          </w:p>
        </w:tc>
        <w:tc>
          <w:tcPr>
            <w:tcW w:w="723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eastAsia="方正仿宋_GBK"/>
                <w:sz w:val="24"/>
              </w:rPr>
            </w:pPr>
            <w:r>
              <w:rPr>
                <w:rFonts w:eastAsia="方正仿宋_GBK"/>
                <w:sz w:val="24"/>
              </w:rPr>
              <w:t>《互联网上网服务营业场所管理条例》</w:t>
            </w:r>
            <w:r>
              <w:rPr>
                <w:rFonts w:hint="eastAsia" w:eastAsia="方正仿宋_GBK"/>
                <w:sz w:val="24"/>
              </w:rPr>
              <w:t>（</w:t>
            </w:r>
            <w:r>
              <w:rPr>
                <w:rFonts w:eastAsia="方正仿宋_GBK"/>
                <w:sz w:val="24"/>
              </w:rPr>
              <w:t>2022年3月29日修订</w:t>
            </w:r>
            <w:r>
              <w:rPr>
                <w:rFonts w:hint="eastAsia" w:eastAsia="方正仿宋_GBK"/>
                <w:sz w:val="24"/>
              </w:rPr>
              <w:t>）</w:t>
            </w:r>
          </w:p>
          <w:p>
            <w:pPr>
              <w:spacing w:line="400" w:lineRule="exact"/>
              <w:ind w:firstLine="480" w:firstLineChars="200"/>
              <w:rPr>
                <w:rFonts w:eastAsia="方正仿宋_GBK"/>
                <w:sz w:val="24"/>
              </w:rPr>
            </w:pPr>
            <w:r>
              <w:rPr>
                <w:rFonts w:eastAsia="方正仿宋_GBK"/>
                <w:sz w:val="24"/>
              </w:rPr>
              <w:t>发文字号：国务院令第363号</w:t>
            </w:r>
          </w:p>
          <w:p>
            <w:pPr>
              <w:spacing w:line="400" w:lineRule="exact"/>
              <w:ind w:firstLine="480" w:firstLineChars="200"/>
              <w:rPr>
                <w:rFonts w:eastAsia="方正仿宋_GBK"/>
                <w:sz w:val="24"/>
              </w:rPr>
            </w:pPr>
            <w:r>
              <w:rPr>
                <w:rFonts w:eastAsia="方正仿宋_GBK"/>
                <w:sz w:val="24"/>
              </w:rPr>
              <w:t>法律效力位阶：行政法规</w:t>
            </w:r>
          </w:p>
          <w:p>
            <w:pPr>
              <w:spacing w:line="400" w:lineRule="exact"/>
              <w:ind w:firstLine="480" w:firstLineChars="200"/>
              <w:rPr>
                <w:rFonts w:eastAsia="方正仿宋_GBK"/>
                <w:sz w:val="24"/>
              </w:rPr>
            </w:pPr>
            <w:r>
              <w:rPr>
                <w:rFonts w:eastAsia="方正仿宋_GBK"/>
                <w:sz w:val="24"/>
              </w:rPr>
              <w:t>制定机关：国务院</w:t>
            </w:r>
          </w:p>
          <w:p>
            <w:pPr>
              <w:spacing w:line="400" w:lineRule="exact"/>
              <w:ind w:firstLine="480" w:firstLineChars="200"/>
              <w:rPr>
                <w:rFonts w:eastAsia="方正仿宋_GBK"/>
                <w:sz w:val="24"/>
              </w:rPr>
            </w:pPr>
            <w:r>
              <w:rPr>
                <w:rFonts w:eastAsia="方正仿宋_GBK"/>
                <w:sz w:val="24"/>
              </w:rPr>
              <w:t>时效性：有效</w:t>
            </w:r>
          </w:p>
          <w:p>
            <w:pPr>
              <w:spacing w:line="400" w:lineRule="exact"/>
              <w:ind w:firstLine="480" w:firstLineChars="200"/>
              <w:rPr>
                <w:rFonts w:eastAsia="方正仿宋_GBK"/>
                <w:sz w:val="24"/>
              </w:rPr>
            </w:pPr>
            <w:r>
              <w:rPr>
                <w:rFonts w:eastAsia="方正仿宋_GBK"/>
                <w:sz w:val="24"/>
              </w:rPr>
              <w:t>公布日期：2022年3月29日</w:t>
            </w:r>
          </w:p>
          <w:p>
            <w:pPr>
              <w:spacing w:line="400" w:lineRule="exact"/>
              <w:ind w:firstLine="480" w:firstLineChars="200"/>
              <w:rPr>
                <w:rFonts w:eastAsia="方正仿宋_GBK"/>
                <w:sz w:val="24"/>
              </w:rPr>
            </w:pPr>
            <w:r>
              <w:rPr>
                <w:rFonts w:eastAsia="方正仿宋_GBK"/>
                <w:sz w:val="24"/>
              </w:rPr>
              <w:t>施行日期：2022年5月1日</w:t>
            </w:r>
          </w:p>
          <w:p>
            <w:pPr>
              <w:spacing w:line="400" w:lineRule="exact"/>
              <w:ind w:firstLine="480" w:firstLineChars="200"/>
              <w:rPr>
                <w:rFonts w:eastAsia="方正仿宋_GBK"/>
                <w:sz w:val="24"/>
              </w:rPr>
            </w:pPr>
            <w:r>
              <w:rPr>
                <w:rFonts w:eastAsia="方正仿宋_GBK"/>
                <w:sz w:val="24"/>
              </w:rPr>
              <w:t>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pacing w:val="1"/>
                <w:sz w:val="24"/>
              </w:rPr>
              <w:t>文广旅局</w:t>
            </w:r>
          </w:p>
        </w:tc>
        <w:tc>
          <w:tcPr>
            <w:tcW w:w="12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pacing w:val="1"/>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7941" w:hRule="exac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2</w:t>
            </w:r>
          </w:p>
        </w:tc>
        <w:tc>
          <w:tcPr>
            <w:tcW w:w="2311" w:type="dxa"/>
            <w:tcBorders>
              <w:top w:val="single" w:color="000000" w:sz="4" w:space="0"/>
              <w:left w:val="single" w:color="000000" w:sz="4" w:space="0"/>
              <w:bottom w:val="single" w:color="000000" w:sz="4" w:space="0"/>
              <w:right w:val="single" w:color="000000" w:sz="4" w:space="0"/>
            </w:tcBorders>
            <w:vAlign w:val="center"/>
          </w:tcPr>
          <w:p>
            <w:pPr>
              <w:pStyle w:val="20"/>
              <w:spacing w:before="68" w:line="360" w:lineRule="exact"/>
              <w:jc w:val="center"/>
              <w:rPr>
                <w:rFonts w:ascii="Times New Roman" w:hAnsi="Times New Roman" w:eastAsia="方正仿宋_GBK" w:cs="Times New Roman"/>
                <w:spacing w:val="-1"/>
                <w:sz w:val="24"/>
                <w:szCs w:val="24"/>
                <w:lang w:eastAsia="zh-CN"/>
              </w:rPr>
            </w:pPr>
            <w:r>
              <w:rPr>
                <w:rFonts w:ascii="Times New Roman" w:hAnsi="Times New Roman" w:eastAsia="方正仿宋_GBK" w:cs="Times New Roman"/>
                <w:spacing w:val="-1"/>
                <w:sz w:val="24"/>
                <w:szCs w:val="24"/>
                <w:lang w:eastAsia="zh-CN"/>
              </w:rPr>
              <w:t>对互联网上网服务营业场所经营单位利用互联网上网服务营业场所制</w:t>
            </w:r>
            <w:r>
              <w:rPr>
                <w:rFonts w:eastAsia="方正仿宋_GBK"/>
                <w:spacing w:val="-1"/>
                <w:sz w:val="24"/>
                <w:lang w:eastAsia="zh-CN"/>
              </w:rPr>
              <w:t>作、下载、复制、查阅、发布、传播或者以其他方式使用含有禁止内容的信息的行政处罚</w:t>
            </w:r>
          </w:p>
        </w:tc>
        <w:tc>
          <w:tcPr>
            <w:tcW w:w="7237"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Fonts w:eastAsia="方正仿宋_GBK"/>
                <w:sz w:val="24"/>
              </w:rPr>
            </w:pPr>
            <w:r>
              <w:rPr>
                <w:rFonts w:eastAsia="方正仿宋_GBK"/>
                <w:sz w:val="24"/>
              </w:rPr>
              <w:t>《互联网上网服务营业场所管理条例》订</w:t>
            </w:r>
            <w:r>
              <w:rPr>
                <w:rFonts w:hint="eastAsia" w:eastAsia="方正仿宋_GBK"/>
                <w:sz w:val="24"/>
              </w:rPr>
              <w:t>（</w:t>
            </w:r>
            <w:r>
              <w:rPr>
                <w:rFonts w:eastAsia="方正仿宋_GBK"/>
                <w:sz w:val="24"/>
              </w:rPr>
              <w:t>2022年3月29日修</w:t>
            </w:r>
            <w:r>
              <w:rPr>
                <w:rFonts w:hint="eastAsia" w:eastAsia="方正仿宋_GBK"/>
                <w:sz w:val="24"/>
              </w:rPr>
              <w:t>）</w:t>
            </w:r>
          </w:p>
          <w:p>
            <w:pPr>
              <w:widowControl/>
              <w:spacing w:line="360" w:lineRule="exact"/>
              <w:ind w:firstLine="480" w:firstLineChars="200"/>
              <w:rPr>
                <w:rFonts w:eastAsia="方正仿宋_GBK"/>
                <w:sz w:val="24"/>
              </w:rPr>
            </w:pPr>
            <w:r>
              <w:rPr>
                <w:rFonts w:eastAsia="方正仿宋_GBK"/>
                <w:sz w:val="24"/>
              </w:rPr>
              <w:t>发文字号：国务院令第363号</w:t>
            </w:r>
          </w:p>
          <w:p>
            <w:pPr>
              <w:widowControl/>
              <w:spacing w:line="360" w:lineRule="exact"/>
              <w:ind w:firstLine="480" w:firstLineChars="200"/>
              <w:rPr>
                <w:rFonts w:eastAsia="方正仿宋_GBK"/>
                <w:sz w:val="24"/>
              </w:rPr>
            </w:pPr>
            <w:r>
              <w:rPr>
                <w:rFonts w:eastAsia="方正仿宋_GBK"/>
                <w:sz w:val="24"/>
              </w:rPr>
              <w:t>法律效力位阶：行政法规</w:t>
            </w:r>
          </w:p>
          <w:p>
            <w:pPr>
              <w:widowControl/>
              <w:spacing w:line="360" w:lineRule="exact"/>
              <w:ind w:firstLine="480" w:firstLineChars="200"/>
              <w:rPr>
                <w:rFonts w:eastAsia="方正仿宋_GBK"/>
                <w:sz w:val="24"/>
              </w:rPr>
            </w:pPr>
            <w:r>
              <w:rPr>
                <w:rFonts w:eastAsia="方正仿宋_GBK"/>
                <w:sz w:val="24"/>
              </w:rPr>
              <w:t>制定机关：国务院</w:t>
            </w:r>
          </w:p>
          <w:p>
            <w:pPr>
              <w:widowControl/>
              <w:spacing w:line="360" w:lineRule="exact"/>
              <w:ind w:firstLine="480" w:firstLineChars="200"/>
              <w:rPr>
                <w:rFonts w:eastAsia="方正仿宋_GBK"/>
                <w:sz w:val="24"/>
              </w:rPr>
            </w:pPr>
            <w:r>
              <w:rPr>
                <w:rFonts w:eastAsia="方正仿宋_GBK"/>
                <w:sz w:val="24"/>
              </w:rPr>
              <w:t>时效性：有效</w:t>
            </w:r>
          </w:p>
          <w:p>
            <w:pPr>
              <w:widowControl/>
              <w:spacing w:line="360" w:lineRule="exact"/>
              <w:ind w:firstLine="480" w:firstLineChars="200"/>
              <w:rPr>
                <w:rFonts w:eastAsia="方正仿宋_GBK"/>
                <w:sz w:val="24"/>
              </w:rPr>
            </w:pPr>
            <w:r>
              <w:rPr>
                <w:rFonts w:eastAsia="方正仿宋_GBK"/>
                <w:sz w:val="24"/>
              </w:rPr>
              <w:t>公布日期：2022年3月29日</w:t>
            </w:r>
          </w:p>
          <w:p>
            <w:pPr>
              <w:widowControl/>
              <w:spacing w:line="360" w:lineRule="exact"/>
              <w:ind w:firstLine="480" w:firstLineChars="200"/>
              <w:rPr>
                <w:rFonts w:eastAsia="方正仿宋_GBK"/>
                <w:sz w:val="24"/>
              </w:rPr>
            </w:pPr>
            <w:r>
              <w:rPr>
                <w:rFonts w:eastAsia="方正仿宋_GBK"/>
                <w:sz w:val="24"/>
              </w:rPr>
              <w:t>施行日期：2022年5月1日</w:t>
            </w:r>
          </w:p>
          <w:p>
            <w:pPr>
              <w:widowControl/>
              <w:spacing w:line="360" w:lineRule="exact"/>
              <w:ind w:firstLine="480" w:firstLineChars="200"/>
              <w:rPr>
                <w:rFonts w:eastAsia="方正仿宋_GBK"/>
                <w:sz w:val="24"/>
              </w:rPr>
            </w:pPr>
            <w:r>
              <w:rPr>
                <w:rFonts w:eastAsia="方正仿宋_GBK"/>
                <w:sz w:val="24"/>
              </w:rPr>
              <w:t>第十四条 互联网上网服务营业场所经营单位和上网消费者不得利用互联网上网服务营业场所制作下载、复制、查阅、发布、传播或者以其他方式使用含有下列内容的信息：</w:t>
            </w:r>
          </w:p>
          <w:p>
            <w:pPr>
              <w:widowControl/>
              <w:spacing w:line="360" w:lineRule="exact"/>
              <w:ind w:firstLine="480" w:firstLineChars="200"/>
              <w:rPr>
                <w:rFonts w:eastAsia="方正仿宋_GBK"/>
                <w:sz w:val="24"/>
              </w:rPr>
            </w:pPr>
            <w:r>
              <w:rPr>
                <w:rFonts w:hint="eastAsia" w:eastAsia="方正仿宋_GBK"/>
                <w:sz w:val="24"/>
              </w:rPr>
              <w:t>（一）</w:t>
            </w:r>
            <w:r>
              <w:rPr>
                <w:rFonts w:eastAsia="方正仿宋_GBK"/>
                <w:sz w:val="24"/>
              </w:rPr>
              <w:t>反对宪法确定的基本原则的；</w:t>
            </w:r>
          </w:p>
          <w:p>
            <w:pPr>
              <w:widowControl/>
              <w:spacing w:line="360" w:lineRule="exact"/>
              <w:ind w:firstLine="480" w:firstLineChars="200"/>
              <w:rPr>
                <w:rFonts w:eastAsia="方正仿宋_GBK"/>
                <w:sz w:val="24"/>
              </w:rPr>
            </w:pPr>
            <w:r>
              <w:rPr>
                <w:rFonts w:hint="eastAsia" w:eastAsia="方正仿宋_GBK"/>
                <w:sz w:val="24"/>
              </w:rPr>
              <w:t>（二）</w:t>
            </w:r>
            <w:r>
              <w:rPr>
                <w:rFonts w:eastAsia="方正仿宋_GBK"/>
                <w:sz w:val="24"/>
              </w:rPr>
              <w:t>危害国家统一、主权和领土完整的</w:t>
            </w:r>
          </w:p>
          <w:p>
            <w:pPr>
              <w:widowControl/>
              <w:spacing w:line="360" w:lineRule="exact"/>
              <w:ind w:firstLine="480" w:firstLineChars="200"/>
              <w:rPr>
                <w:rFonts w:eastAsia="方正仿宋_GBK"/>
                <w:sz w:val="24"/>
              </w:rPr>
            </w:pPr>
            <w:r>
              <w:rPr>
                <w:rFonts w:hint="eastAsia" w:eastAsia="方正仿宋_GBK"/>
                <w:sz w:val="24"/>
              </w:rPr>
              <w:t>（三）</w:t>
            </w:r>
            <w:r>
              <w:rPr>
                <w:rFonts w:eastAsia="方正仿宋_GBK"/>
                <w:sz w:val="24"/>
              </w:rPr>
              <w:t>泄露国家秘密，危害国家安全或者损害国家荣誉和利益的；</w:t>
            </w:r>
          </w:p>
          <w:p>
            <w:pPr>
              <w:widowControl/>
              <w:spacing w:line="360" w:lineRule="exact"/>
              <w:ind w:firstLine="480" w:firstLineChars="200"/>
              <w:rPr>
                <w:rFonts w:eastAsia="方正仿宋_GBK"/>
                <w:sz w:val="24"/>
              </w:rPr>
            </w:pPr>
            <w:r>
              <w:rPr>
                <w:rFonts w:hint="eastAsia" w:eastAsia="方正仿宋_GBK"/>
                <w:sz w:val="24"/>
              </w:rPr>
              <w:t>（四）</w:t>
            </w:r>
            <w:r>
              <w:rPr>
                <w:rFonts w:eastAsia="方正仿宋_GBK"/>
                <w:sz w:val="24"/>
              </w:rPr>
              <w:t>煽动民族仇恨、民族歧视，破坏民族团结，或者侵害民族风俗、习惯的；</w:t>
            </w:r>
          </w:p>
          <w:p>
            <w:pPr>
              <w:widowControl/>
              <w:spacing w:line="360" w:lineRule="exact"/>
              <w:ind w:firstLine="480" w:firstLineChars="200"/>
              <w:rPr>
                <w:rFonts w:eastAsia="方正仿宋_GBK"/>
                <w:sz w:val="24"/>
              </w:rPr>
            </w:pPr>
            <w:r>
              <w:rPr>
                <w:rFonts w:hint="eastAsia" w:eastAsia="方正仿宋_GBK"/>
                <w:sz w:val="24"/>
              </w:rPr>
              <w:t>（五）</w:t>
            </w:r>
            <w:r>
              <w:rPr>
                <w:rFonts w:eastAsia="方正仿宋_GBK"/>
                <w:sz w:val="24"/>
              </w:rPr>
              <w:t>破坏国家宗教政策，宣扬邪教、迷信的；</w:t>
            </w:r>
          </w:p>
          <w:p>
            <w:pPr>
              <w:widowControl/>
              <w:spacing w:line="360" w:lineRule="exact"/>
              <w:ind w:firstLine="480" w:firstLineChars="200"/>
              <w:rPr>
                <w:rFonts w:eastAsia="方正仿宋_GBK"/>
                <w:sz w:val="24"/>
              </w:rPr>
            </w:pPr>
            <w:r>
              <w:rPr>
                <w:rFonts w:hint="eastAsia" w:eastAsia="方正仿宋_GBK"/>
                <w:sz w:val="24"/>
              </w:rPr>
              <w:t>（六）</w:t>
            </w:r>
            <w:r>
              <w:rPr>
                <w:rFonts w:eastAsia="方正仿宋_GBK"/>
                <w:sz w:val="24"/>
              </w:rPr>
              <w:t>散布谣言，扰乱社会秩序，破坏社会稳定的；</w:t>
            </w:r>
          </w:p>
          <w:p>
            <w:pPr>
              <w:widowControl/>
              <w:spacing w:line="360" w:lineRule="exact"/>
              <w:ind w:firstLine="480" w:firstLineChars="200"/>
              <w:rPr>
                <w:rFonts w:eastAsia="方正仿宋_GBK"/>
                <w:sz w:val="24"/>
              </w:rPr>
            </w:pPr>
            <w:r>
              <w:rPr>
                <w:rFonts w:hint="eastAsia" w:eastAsia="方正仿宋_GBK"/>
                <w:sz w:val="24"/>
              </w:rPr>
              <w:t>（七）</w:t>
            </w:r>
            <w:r>
              <w:rPr>
                <w:rFonts w:eastAsia="方正仿宋_GBK"/>
                <w:sz w:val="24"/>
              </w:rPr>
              <w:t>宣传淫秽、赌博、暴力或者教唆犯罪的；</w:t>
            </w:r>
          </w:p>
          <w:p>
            <w:pPr>
              <w:widowControl/>
              <w:spacing w:line="360" w:lineRule="exact"/>
              <w:ind w:firstLine="480" w:firstLineChars="200"/>
              <w:rPr>
                <w:rFonts w:eastAsia="方正仿宋_GBK"/>
                <w:sz w:val="24"/>
              </w:rPr>
            </w:pPr>
            <w:r>
              <w:rPr>
                <w:rFonts w:hint="eastAsia" w:eastAsia="方正仿宋_GBK"/>
                <w:sz w:val="24"/>
              </w:rPr>
              <w:t>（八）</w:t>
            </w:r>
            <w:r>
              <w:rPr>
                <w:rFonts w:eastAsia="方正仿宋_GBK"/>
                <w:sz w:val="24"/>
              </w:rPr>
              <w:t>侮辱或者诽谤他人，侵害他人合法权益的；</w:t>
            </w:r>
          </w:p>
          <w:p>
            <w:pPr>
              <w:widowControl/>
              <w:spacing w:line="360" w:lineRule="exact"/>
              <w:ind w:firstLine="480" w:firstLineChars="200"/>
              <w:rPr>
                <w:rFonts w:eastAsia="方正仿宋_GBK"/>
                <w:sz w:val="24"/>
              </w:rPr>
            </w:pPr>
            <w:r>
              <w:rPr>
                <w:rFonts w:hint="eastAsia" w:eastAsia="方正仿宋_GBK"/>
                <w:sz w:val="24"/>
              </w:rPr>
              <w:t>（九）</w:t>
            </w:r>
            <w:r>
              <w:rPr>
                <w:rFonts w:eastAsia="方正仿宋_GBK"/>
                <w:sz w:val="24"/>
              </w:rPr>
              <w:t>危害社会公德或者民族优秀文化传统的；</w:t>
            </w:r>
          </w:p>
          <w:p>
            <w:pPr>
              <w:spacing w:line="360" w:lineRule="exact"/>
              <w:ind w:firstLine="480" w:firstLineChars="200"/>
              <w:rPr>
                <w:rFonts w:eastAsia="方正仿宋_GBK"/>
                <w:sz w:val="24"/>
              </w:rPr>
            </w:pPr>
            <w:r>
              <w:rPr>
                <w:rFonts w:hint="eastAsia" w:eastAsia="方正仿宋_GBK"/>
                <w:sz w:val="24"/>
              </w:rPr>
              <w:t>（十）</w:t>
            </w:r>
            <w:r>
              <w:rPr>
                <w:rFonts w:eastAsia="方正仿宋_GBK"/>
                <w:sz w:val="24"/>
              </w:rPr>
              <w:t>含有法律、行政法规禁止的其他内容的。</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方正仿宋_GBK"/>
                <w:sz w:val="24"/>
              </w:rPr>
            </w:pPr>
            <w:r>
              <w:rPr>
                <w:rFonts w:eastAsia="方正仿宋_GBK"/>
                <w:spacing w:val="-3"/>
                <w:sz w:val="24"/>
              </w:rPr>
              <w:t>仅限文</w:t>
            </w:r>
            <w:r>
              <w:rPr>
                <w:rFonts w:eastAsia="方正仿宋_GBK"/>
                <w:spacing w:val="-4"/>
                <w:sz w:val="24"/>
              </w:rPr>
              <w:t>化行政</w:t>
            </w:r>
            <w:r>
              <w:rPr>
                <w:rFonts w:eastAsia="方正仿宋_GBK"/>
                <w:spacing w:val="3"/>
                <w:sz w:val="24"/>
              </w:rPr>
              <w:t>部门行</w:t>
            </w:r>
            <w:r>
              <w:rPr>
                <w:rFonts w:eastAsia="方正仿宋_GBK"/>
                <w:spacing w:val="8"/>
                <w:sz w:val="24"/>
              </w:rPr>
              <w:t>政处罚</w:t>
            </w:r>
            <w:r>
              <w:rPr>
                <w:rFonts w:eastAsia="方正仿宋_GBK"/>
                <w:spacing w:val="16"/>
                <w:sz w:val="24"/>
              </w:rPr>
              <w:t>事项</w:t>
            </w:r>
          </w:p>
        </w:tc>
        <w:tc>
          <w:tcPr>
            <w:tcW w:w="12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pacing w:val="1"/>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094"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3</w:t>
            </w:r>
          </w:p>
        </w:tc>
        <w:tc>
          <w:tcPr>
            <w:tcW w:w="23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4"/>
              </w:rPr>
            </w:pPr>
            <w:r>
              <w:rPr>
                <w:rFonts w:eastAsia="方正仿宋_GBK"/>
                <w:sz w:val="24"/>
              </w:rPr>
              <w:t>对互联网上网服务营业场所经营单位，未在营业场所的显著位置悬挂《网络文化经营许可证》的行政处罚</w:t>
            </w:r>
          </w:p>
        </w:tc>
        <w:tc>
          <w:tcPr>
            <w:tcW w:w="7237"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480" w:firstLineChars="200"/>
              <w:rPr>
                <w:rFonts w:eastAsia="方正仿宋_GBK"/>
                <w:sz w:val="24"/>
              </w:rPr>
            </w:pPr>
            <w:r>
              <w:rPr>
                <w:rFonts w:eastAsia="方正仿宋_GBK"/>
                <w:sz w:val="24"/>
              </w:rPr>
              <w:t>《互联网上网服务营业场所管理条例》</w:t>
            </w:r>
            <w:r>
              <w:rPr>
                <w:rFonts w:hint="eastAsia" w:eastAsia="方正仿宋_GBK"/>
                <w:sz w:val="24"/>
              </w:rPr>
              <w:t>（</w:t>
            </w:r>
            <w:r>
              <w:rPr>
                <w:rFonts w:eastAsia="方正仿宋_GBK"/>
                <w:sz w:val="24"/>
              </w:rPr>
              <w:t>2022年3月29日修订</w:t>
            </w:r>
            <w:r>
              <w:rPr>
                <w:rFonts w:hint="eastAsia" w:eastAsia="方正仿宋_GBK"/>
                <w:sz w:val="24"/>
              </w:rPr>
              <w:t>）</w:t>
            </w:r>
          </w:p>
          <w:p>
            <w:pPr>
              <w:widowControl/>
              <w:spacing w:line="232" w:lineRule="exact"/>
              <w:ind w:firstLine="480" w:firstLineChars="200"/>
              <w:rPr>
                <w:rFonts w:eastAsia="方正仿宋_GBK"/>
                <w:sz w:val="24"/>
              </w:rPr>
            </w:pPr>
            <w:r>
              <w:rPr>
                <w:rFonts w:eastAsia="方正仿宋_GBK"/>
                <w:sz w:val="24"/>
              </w:rPr>
              <w:t>发文字号：国务院令第363号</w:t>
            </w:r>
          </w:p>
          <w:p>
            <w:pPr>
              <w:widowControl/>
              <w:spacing w:line="232" w:lineRule="exact"/>
              <w:ind w:firstLine="480" w:firstLineChars="200"/>
              <w:rPr>
                <w:rFonts w:eastAsia="方正仿宋_GBK"/>
                <w:sz w:val="24"/>
              </w:rPr>
            </w:pPr>
            <w:r>
              <w:rPr>
                <w:rFonts w:eastAsia="方正仿宋_GBK"/>
                <w:sz w:val="24"/>
              </w:rPr>
              <w:t>法律效力位阶：行政法规</w:t>
            </w:r>
          </w:p>
          <w:p>
            <w:pPr>
              <w:widowControl/>
              <w:spacing w:line="232" w:lineRule="exact"/>
              <w:ind w:firstLine="480" w:firstLineChars="200"/>
              <w:rPr>
                <w:rFonts w:eastAsia="方正仿宋_GBK"/>
                <w:sz w:val="24"/>
              </w:rPr>
            </w:pPr>
            <w:r>
              <w:rPr>
                <w:rFonts w:eastAsia="方正仿宋_GBK"/>
                <w:sz w:val="24"/>
              </w:rPr>
              <w:t>制定机关：国务院</w:t>
            </w:r>
          </w:p>
          <w:p>
            <w:pPr>
              <w:widowControl/>
              <w:spacing w:line="232" w:lineRule="exact"/>
              <w:ind w:firstLine="480" w:firstLineChars="200"/>
              <w:rPr>
                <w:rFonts w:eastAsia="方正仿宋_GBK"/>
                <w:sz w:val="24"/>
              </w:rPr>
            </w:pPr>
            <w:r>
              <w:rPr>
                <w:rFonts w:eastAsia="方正仿宋_GBK"/>
                <w:sz w:val="24"/>
              </w:rPr>
              <w:t>时效性：有效</w:t>
            </w:r>
          </w:p>
          <w:p>
            <w:pPr>
              <w:widowControl/>
              <w:spacing w:line="232" w:lineRule="exact"/>
              <w:ind w:firstLine="480" w:firstLineChars="200"/>
              <w:rPr>
                <w:rFonts w:eastAsia="方正仿宋_GBK"/>
                <w:sz w:val="24"/>
              </w:rPr>
            </w:pPr>
            <w:r>
              <w:rPr>
                <w:rFonts w:eastAsia="方正仿宋_GBK"/>
                <w:sz w:val="24"/>
              </w:rPr>
              <w:t>公布日期：2022年3月29日</w:t>
            </w:r>
          </w:p>
          <w:p>
            <w:pPr>
              <w:widowControl/>
              <w:spacing w:line="232" w:lineRule="exact"/>
              <w:ind w:firstLine="480" w:firstLineChars="200"/>
              <w:rPr>
                <w:rFonts w:eastAsia="方正仿宋_GBK"/>
                <w:sz w:val="24"/>
              </w:rPr>
            </w:pPr>
            <w:r>
              <w:rPr>
                <w:rFonts w:eastAsia="方正仿宋_GBK"/>
                <w:sz w:val="24"/>
              </w:rPr>
              <w:t>施行日期：2022年5月1日</w:t>
            </w:r>
          </w:p>
          <w:p>
            <w:pPr>
              <w:widowControl/>
              <w:spacing w:line="232" w:lineRule="exact"/>
              <w:ind w:firstLine="480" w:firstLineChars="200"/>
              <w:rPr>
                <w:rFonts w:eastAsia="方正仿宋_GBK"/>
                <w:sz w:val="24"/>
              </w:rPr>
            </w:pPr>
            <w:r>
              <w:rPr>
                <w:rFonts w:eastAsia="方正仿宋_GBK"/>
                <w:sz w:val="24"/>
              </w:rPr>
              <w:t>第二十条 互联网上网服务营业场所经营单位应当在营业场所的显著位置悬挂《网络文化经营许可证》和营业执照。</w:t>
            </w:r>
          </w:p>
          <w:p>
            <w:pPr>
              <w:widowControl/>
              <w:spacing w:line="232" w:lineRule="exact"/>
              <w:ind w:firstLine="480" w:firstLineChars="200"/>
              <w:rPr>
                <w:rFonts w:eastAsia="方正仿宋_GBK"/>
                <w:sz w:val="24"/>
              </w:rPr>
            </w:pPr>
            <w:r>
              <w:rPr>
                <w:rFonts w:eastAsia="方正仿宋_GBK"/>
                <w:sz w:val="24"/>
              </w:rPr>
              <w:t>第三十一条 互联网上网服务营业场所经营单位违反本条例的规定，有下列行为之一的，由文化行政部门给予警告，可以并处15000元以下的罚款；情节严重的，责令停业整顿，直至吊销《网络文化经营许可证》：</w:t>
            </w:r>
          </w:p>
          <w:p>
            <w:pPr>
              <w:widowControl/>
              <w:spacing w:line="232" w:lineRule="exact"/>
              <w:ind w:firstLine="480" w:firstLineChars="200"/>
              <w:rPr>
                <w:rFonts w:eastAsia="方正仿宋_GBK"/>
                <w:sz w:val="24"/>
              </w:rPr>
            </w:pPr>
            <w:r>
              <w:rPr>
                <w:rFonts w:hint="eastAsia" w:eastAsia="方正仿宋_GBK"/>
                <w:sz w:val="24"/>
              </w:rPr>
              <w:t>（一）</w:t>
            </w:r>
            <w:r>
              <w:rPr>
                <w:rFonts w:eastAsia="方正仿宋_GBK"/>
                <w:sz w:val="24"/>
              </w:rPr>
              <w:t>在规定的营业时间以外营业的；</w:t>
            </w:r>
          </w:p>
          <w:p>
            <w:pPr>
              <w:widowControl/>
              <w:spacing w:line="232" w:lineRule="exact"/>
              <w:ind w:firstLine="480" w:firstLineChars="200"/>
              <w:rPr>
                <w:rFonts w:eastAsia="方正仿宋_GBK"/>
                <w:sz w:val="24"/>
              </w:rPr>
            </w:pPr>
            <w:r>
              <w:rPr>
                <w:rFonts w:hint="eastAsia" w:eastAsia="方正仿宋_GBK"/>
                <w:sz w:val="24"/>
              </w:rPr>
              <w:t>（二）</w:t>
            </w:r>
            <w:r>
              <w:rPr>
                <w:rFonts w:eastAsia="方正仿宋_GBK"/>
                <w:sz w:val="24"/>
              </w:rPr>
              <w:t>接纳未成年人进入营业场所的；</w:t>
            </w:r>
          </w:p>
          <w:p>
            <w:pPr>
              <w:widowControl/>
              <w:spacing w:line="232" w:lineRule="exact"/>
              <w:ind w:firstLine="480" w:firstLineChars="200"/>
              <w:rPr>
                <w:rFonts w:eastAsia="方正仿宋_GBK"/>
                <w:sz w:val="24"/>
              </w:rPr>
            </w:pPr>
            <w:r>
              <w:rPr>
                <w:rFonts w:hint="eastAsia" w:eastAsia="方正仿宋_GBK"/>
                <w:sz w:val="24"/>
              </w:rPr>
              <w:t>（三）</w:t>
            </w:r>
            <w:r>
              <w:rPr>
                <w:rFonts w:eastAsia="方正仿宋_GBK"/>
                <w:sz w:val="24"/>
              </w:rPr>
              <w:t>经营非网络游戏的；</w:t>
            </w:r>
          </w:p>
          <w:p>
            <w:pPr>
              <w:widowControl/>
              <w:spacing w:line="232" w:lineRule="exact"/>
              <w:ind w:firstLine="480" w:firstLineChars="200"/>
              <w:rPr>
                <w:rFonts w:eastAsia="方正仿宋_GBK"/>
                <w:sz w:val="24"/>
              </w:rPr>
            </w:pPr>
            <w:r>
              <w:rPr>
                <w:rFonts w:hint="eastAsia" w:eastAsia="方正仿宋_GBK"/>
                <w:sz w:val="24"/>
              </w:rPr>
              <w:t>（四）</w:t>
            </w:r>
            <w:r>
              <w:rPr>
                <w:rFonts w:eastAsia="方正仿宋_GBK"/>
                <w:sz w:val="24"/>
              </w:rPr>
              <w:t>擅自停止实施经营管理技术措施的；</w:t>
            </w:r>
          </w:p>
          <w:p>
            <w:pPr>
              <w:spacing w:line="232" w:lineRule="exact"/>
              <w:ind w:firstLine="480" w:firstLineChars="200"/>
              <w:rPr>
                <w:rFonts w:eastAsia="方正仿宋_GBK"/>
                <w:sz w:val="24"/>
              </w:rPr>
            </w:pPr>
            <w:r>
              <w:rPr>
                <w:rFonts w:hint="eastAsia" w:eastAsia="方正仿宋_GBK"/>
                <w:sz w:val="24"/>
              </w:rPr>
              <w:t>（五）</w:t>
            </w:r>
            <w:r>
              <w:rPr>
                <w:rFonts w:eastAsia="方正仿宋_GBK"/>
                <w:sz w:val="24"/>
              </w:rPr>
              <w:t>未悬挂《网络文化经营许可证》或者未成年人禁入标志的。</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pacing w:val="1"/>
                <w:sz w:val="24"/>
              </w:rPr>
              <w:t>文广旅局</w:t>
            </w:r>
          </w:p>
        </w:tc>
        <w:tc>
          <w:tcPr>
            <w:tcW w:w="12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pacing w:val="1"/>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968"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spacing w:line="209" w:lineRule="auto"/>
              <w:jc w:val="center"/>
              <w:rPr>
                <w:rFonts w:eastAsia="方正仿宋_GBK"/>
                <w:sz w:val="24"/>
              </w:rPr>
            </w:pPr>
            <w:r>
              <w:rPr>
                <w:rFonts w:eastAsia="方正仿宋_GBK"/>
                <w:sz w:val="24"/>
              </w:rPr>
              <w:t>4</w:t>
            </w:r>
          </w:p>
        </w:tc>
        <w:tc>
          <w:tcPr>
            <w:tcW w:w="231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方正仿宋_GBK"/>
                <w:sz w:val="24"/>
              </w:rPr>
            </w:pPr>
            <w:r>
              <w:rPr>
                <w:rFonts w:eastAsia="方正仿宋_GBK"/>
                <w:sz w:val="24"/>
              </w:rPr>
              <w:t>对互联网上网服务营业场所经营单位在规定的营业时间以外营业的行政处罚</w:t>
            </w:r>
          </w:p>
        </w:tc>
        <w:tc>
          <w:tcPr>
            <w:tcW w:w="7237" w:type="dxa"/>
            <w:tcBorders>
              <w:top w:val="single" w:color="000000" w:sz="4" w:space="0"/>
              <w:left w:val="single" w:color="000000" w:sz="4" w:space="0"/>
              <w:bottom w:val="single" w:color="000000" w:sz="4" w:space="0"/>
              <w:right w:val="single" w:color="000000" w:sz="4" w:space="0"/>
            </w:tcBorders>
            <w:vAlign w:val="center"/>
          </w:tcPr>
          <w:p>
            <w:pPr>
              <w:widowControl/>
              <w:spacing w:line="226" w:lineRule="exact"/>
              <w:ind w:firstLine="480" w:firstLineChars="200"/>
              <w:rPr>
                <w:rFonts w:eastAsia="方正仿宋_GBK"/>
                <w:sz w:val="24"/>
              </w:rPr>
            </w:pPr>
            <w:r>
              <w:rPr>
                <w:rFonts w:eastAsia="方正仿宋_GBK"/>
                <w:sz w:val="24"/>
              </w:rPr>
              <w:t>《互联网上网服务营业场所管理条例》</w:t>
            </w:r>
            <w:r>
              <w:rPr>
                <w:rFonts w:hint="eastAsia" w:eastAsia="方正仿宋_GBK"/>
                <w:sz w:val="24"/>
              </w:rPr>
              <w:t>（</w:t>
            </w:r>
            <w:r>
              <w:rPr>
                <w:rFonts w:eastAsia="方正仿宋_GBK"/>
                <w:sz w:val="24"/>
              </w:rPr>
              <w:t>2022年3月29日修订</w:t>
            </w:r>
            <w:r>
              <w:rPr>
                <w:rFonts w:hint="eastAsia" w:eastAsia="方正仿宋_GBK"/>
                <w:sz w:val="24"/>
              </w:rPr>
              <w:t>）</w:t>
            </w:r>
          </w:p>
          <w:p>
            <w:pPr>
              <w:widowControl/>
              <w:spacing w:line="226" w:lineRule="exact"/>
              <w:ind w:firstLine="480" w:firstLineChars="200"/>
              <w:rPr>
                <w:rFonts w:eastAsia="方正仿宋_GBK"/>
                <w:sz w:val="24"/>
              </w:rPr>
            </w:pPr>
            <w:r>
              <w:rPr>
                <w:rFonts w:eastAsia="方正仿宋_GBK"/>
                <w:sz w:val="24"/>
              </w:rPr>
              <w:t>发文字号：国务院令第363号</w:t>
            </w:r>
          </w:p>
          <w:p>
            <w:pPr>
              <w:widowControl/>
              <w:spacing w:line="226" w:lineRule="exact"/>
              <w:ind w:firstLine="480" w:firstLineChars="200"/>
              <w:rPr>
                <w:rFonts w:eastAsia="方正仿宋_GBK"/>
                <w:sz w:val="24"/>
              </w:rPr>
            </w:pPr>
            <w:r>
              <w:rPr>
                <w:rFonts w:eastAsia="方正仿宋_GBK"/>
                <w:sz w:val="24"/>
              </w:rPr>
              <w:t>法律效力位阶：行政法规</w:t>
            </w:r>
          </w:p>
          <w:p>
            <w:pPr>
              <w:widowControl/>
              <w:spacing w:line="226" w:lineRule="exact"/>
              <w:ind w:firstLine="480" w:firstLineChars="200"/>
              <w:rPr>
                <w:rFonts w:eastAsia="方正仿宋_GBK"/>
                <w:sz w:val="24"/>
              </w:rPr>
            </w:pPr>
            <w:r>
              <w:rPr>
                <w:rFonts w:eastAsia="方正仿宋_GBK"/>
                <w:sz w:val="24"/>
              </w:rPr>
              <w:t>制定机关：国务院</w:t>
            </w:r>
          </w:p>
          <w:p>
            <w:pPr>
              <w:widowControl/>
              <w:spacing w:line="226" w:lineRule="exact"/>
              <w:ind w:firstLine="480" w:firstLineChars="200"/>
              <w:rPr>
                <w:rFonts w:eastAsia="方正仿宋_GBK"/>
                <w:sz w:val="24"/>
              </w:rPr>
            </w:pPr>
            <w:r>
              <w:rPr>
                <w:rFonts w:eastAsia="方正仿宋_GBK"/>
                <w:sz w:val="24"/>
              </w:rPr>
              <w:t>时效性；有效</w:t>
            </w:r>
          </w:p>
          <w:p>
            <w:pPr>
              <w:widowControl/>
              <w:spacing w:line="226" w:lineRule="exact"/>
              <w:ind w:firstLine="480" w:firstLineChars="200"/>
              <w:rPr>
                <w:rFonts w:eastAsia="方正仿宋_GBK"/>
                <w:sz w:val="24"/>
              </w:rPr>
            </w:pPr>
            <w:r>
              <w:rPr>
                <w:rFonts w:eastAsia="方正仿宋_GBK"/>
                <w:sz w:val="24"/>
              </w:rPr>
              <w:t>公布日期：2022年3月29日</w:t>
            </w:r>
          </w:p>
          <w:p>
            <w:pPr>
              <w:widowControl/>
              <w:spacing w:line="226" w:lineRule="exact"/>
              <w:ind w:firstLine="480" w:firstLineChars="200"/>
              <w:rPr>
                <w:rFonts w:eastAsia="方正仿宋_GBK"/>
                <w:sz w:val="24"/>
              </w:rPr>
            </w:pPr>
            <w:r>
              <w:rPr>
                <w:rFonts w:eastAsia="方正仿宋_GBK"/>
                <w:sz w:val="24"/>
              </w:rPr>
              <w:t>施行日期：2022年5月1日</w:t>
            </w:r>
          </w:p>
          <w:p>
            <w:pPr>
              <w:widowControl/>
              <w:spacing w:line="226" w:lineRule="exact"/>
              <w:ind w:firstLine="480" w:firstLineChars="200"/>
              <w:rPr>
                <w:rFonts w:eastAsia="方正仿宋_GBK"/>
                <w:sz w:val="24"/>
              </w:rPr>
            </w:pPr>
            <w:r>
              <w:rPr>
                <w:rFonts w:eastAsia="方正仿宋_GBK"/>
                <w:sz w:val="24"/>
              </w:rPr>
              <w:t>第三十一条 互联网上网服务营业场所经营单位违反本条例的规定，有下列行为之一的，由文化行政部门给予警告，可以并处15000元以下的罚款；情节严重的，责令停业整顿，直至吊销《网络文化经营许可证》：</w:t>
            </w:r>
          </w:p>
          <w:p>
            <w:pPr>
              <w:widowControl/>
              <w:spacing w:line="226" w:lineRule="exact"/>
              <w:ind w:firstLine="480" w:firstLineChars="200"/>
              <w:rPr>
                <w:rFonts w:eastAsia="方正仿宋_GBK"/>
                <w:sz w:val="24"/>
              </w:rPr>
            </w:pPr>
            <w:r>
              <w:rPr>
                <w:rFonts w:hint="eastAsia" w:eastAsia="方正仿宋_GBK"/>
                <w:sz w:val="24"/>
              </w:rPr>
              <w:t>（一）</w:t>
            </w:r>
            <w:r>
              <w:rPr>
                <w:rFonts w:eastAsia="方正仿宋_GBK"/>
                <w:sz w:val="24"/>
              </w:rPr>
              <w:t>在规定的营业时间以外营业的；</w:t>
            </w:r>
          </w:p>
          <w:p>
            <w:pPr>
              <w:widowControl/>
              <w:spacing w:line="226" w:lineRule="exact"/>
              <w:ind w:firstLine="480" w:firstLineChars="200"/>
              <w:rPr>
                <w:rFonts w:eastAsia="方正仿宋_GBK"/>
                <w:sz w:val="24"/>
              </w:rPr>
            </w:pPr>
            <w:r>
              <w:rPr>
                <w:rFonts w:hint="eastAsia" w:eastAsia="方正仿宋_GBK"/>
                <w:sz w:val="24"/>
              </w:rPr>
              <w:t>（二）</w:t>
            </w:r>
            <w:r>
              <w:rPr>
                <w:rFonts w:eastAsia="方正仿宋_GBK"/>
                <w:sz w:val="24"/>
              </w:rPr>
              <w:t>接纳未成年人进入营业场所的；</w:t>
            </w:r>
          </w:p>
          <w:p>
            <w:pPr>
              <w:widowControl/>
              <w:spacing w:line="226" w:lineRule="exact"/>
              <w:ind w:firstLine="480" w:firstLineChars="200"/>
              <w:rPr>
                <w:rFonts w:eastAsia="方正仿宋_GBK"/>
                <w:sz w:val="24"/>
              </w:rPr>
            </w:pPr>
            <w:r>
              <w:rPr>
                <w:rFonts w:hint="eastAsia" w:eastAsia="方正仿宋_GBK"/>
                <w:sz w:val="24"/>
              </w:rPr>
              <w:t>（三）</w:t>
            </w:r>
            <w:r>
              <w:rPr>
                <w:rFonts w:eastAsia="方正仿宋_GBK"/>
                <w:sz w:val="24"/>
              </w:rPr>
              <w:t>经营非网络游戏的；</w:t>
            </w:r>
          </w:p>
          <w:p>
            <w:pPr>
              <w:widowControl/>
              <w:spacing w:line="226" w:lineRule="exact"/>
              <w:ind w:firstLine="480" w:firstLineChars="200"/>
              <w:rPr>
                <w:rFonts w:eastAsia="方正仿宋_GBK"/>
                <w:sz w:val="24"/>
              </w:rPr>
            </w:pPr>
            <w:r>
              <w:rPr>
                <w:rFonts w:hint="eastAsia" w:eastAsia="方正仿宋_GBK"/>
                <w:sz w:val="24"/>
              </w:rPr>
              <w:t>（四）</w:t>
            </w:r>
            <w:r>
              <w:rPr>
                <w:rFonts w:eastAsia="方正仿宋_GBK"/>
                <w:sz w:val="24"/>
              </w:rPr>
              <w:t>擅自停止实施经营管理技术措施的；</w:t>
            </w:r>
          </w:p>
          <w:p>
            <w:pPr>
              <w:widowControl/>
              <w:spacing w:line="226" w:lineRule="exact"/>
              <w:ind w:firstLine="480" w:firstLineChars="200"/>
              <w:rPr>
                <w:rFonts w:eastAsia="方正仿宋_GBK"/>
                <w:sz w:val="24"/>
              </w:rPr>
            </w:pPr>
            <w:r>
              <w:rPr>
                <w:rFonts w:hint="eastAsia" w:eastAsia="方正仿宋_GBK"/>
                <w:sz w:val="24"/>
              </w:rPr>
              <w:t>（五）</w:t>
            </w:r>
            <w:r>
              <w:rPr>
                <w:rFonts w:eastAsia="方正仿宋_GBK"/>
                <w:sz w:val="24"/>
              </w:rPr>
              <w:t>未悬挂《网络文化经营许可证》或者未成年人禁入标志的。</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09" w:lineRule="auto"/>
              <w:jc w:val="center"/>
              <w:rPr>
                <w:rFonts w:eastAsia="方正仿宋_GBK"/>
                <w:spacing w:val="1"/>
                <w:sz w:val="24"/>
              </w:rPr>
            </w:pPr>
            <w:r>
              <w:rPr>
                <w:rFonts w:eastAsia="方正仿宋_GBK"/>
                <w:sz w:val="24"/>
              </w:rPr>
              <w:t>文广旅局</w:t>
            </w:r>
          </w:p>
        </w:tc>
        <w:tc>
          <w:tcPr>
            <w:tcW w:w="12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pacing w:val="1"/>
                <w:sz w:val="24"/>
              </w:rPr>
            </w:pPr>
            <w:r>
              <w:rPr>
                <w:rFonts w:eastAsia="方正仿宋_GBK"/>
                <w:spacing w:val="1"/>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exact"/>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方正仿宋_GBK"/>
                <w:sz w:val="24"/>
              </w:rPr>
            </w:pPr>
            <w:r>
              <w:rPr>
                <w:rFonts w:eastAsia="方正仿宋_GBK"/>
                <w:sz w:val="24"/>
              </w:rPr>
              <w:t>5</w:t>
            </w:r>
          </w:p>
        </w:tc>
        <w:tc>
          <w:tcPr>
            <w:tcW w:w="231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方正仿宋_GBK"/>
                <w:sz w:val="24"/>
              </w:rPr>
            </w:pPr>
            <w:r>
              <w:rPr>
                <w:rFonts w:eastAsia="方正仿宋_GBK"/>
                <w:sz w:val="24"/>
              </w:rPr>
              <w:t>对互联网上网服务营业场所经营单位接纳未成年人进入营业场所的行政处罚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30" w:lineRule="exact"/>
              <w:ind w:firstLine="480" w:firstLineChars="200"/>
              <w:rPr>
                <w:rFonts w:eastAsia="方正仿宋_GBK"/>
                <w:sz w:val="24"/>
              </w:rPr>
            </w:pPr>
            <w:r>
              <w:rPr>
                <w:rFonts w:eastAsia="方正仿宋_GBK"/>
                <w:sz w:val="24"/>
              </w:rPr>
              <w:t>《互联网上网服务营业场所管理条例》</w:t>
            </w:r>
            <w:r>
              <w:rPr>
                <w:rFonts w:hint="eastAsia" w:eastAsia="方正仿宋_GBK"/>
                <w:sz w:val="24"/>
              </w:rPr>
              <w:t>（</w:t>
            </w:r>
            <w:r>
              <w:rPr>
                <w:rFonts w:eastAsia="方正仿宋_GBK"/>
                <w:sz w:val="24"/>
              </w:rPr>
              <w:t>2022年3月29日修订</w:t>
            </w:r>
            <w:r>
              <w:rPr>
                <w:rFonts w:hint="eastAsia" w:eastAsia="方正仿宋_GBK"/>
                <w:sz w:val="24"/>
              </w:rPr>
              <w:t>）</w:t>
            </w:r>
          </w:p>
          <w:p>
            <w:pPr>
              <w:widowControl/>
              <w:spacing w:line="230" w:lineRule="exact"/>
              <w:ind w:firstLine="480" w:firstLineChars="200"/>
              <w:rPr>
                <w:rFonts w:eastAsia="方正仿宋_GBK"/>
                <w:sz w:val="24"/>
              </w:rPr>
            </w:pPr>
            <w:r>
              <w:rPr>
                <w:rFonts w:eastAsia="方正仿宋_GBK"/>
                <w:sz w:val="24"/>
              </w:rPr>
              <w:t>发文字号：国务院令第363号</w:t>
            </w:r>
          </w:p>
          <w:p>
            <w:pPr>
              <w:widowControl/>
              <w:spacing w:line="230" w:lineRule="exact"/>
              <w:ind w:firstLine="480" w:firstLineChars="200"/>
              <w:rPr>
                <w:rFonts w:eastAsia="方正仿宋_GBK"/>
                <w:sz w:val="24"/>
              </w:rPr>
            </w:pPr>
            <w:r>
              <w:rPr>
                <w:rFonts w:eastAsia="方正仿宋_GBK"/>
                <w:sz w:val="24"/>
              </w:rPr>
              <w:t>法律效力位阶：行政法规</w:t>
            </w:r>
          </w:p>
          <w:p>
            <w:pPr>
              <w:widowControl/>
              <w:spacing w:line="230" w:lineRule="exact"/>
              <w:ind w:firstLine="480" w:firstLineChars="200"/>
              <w:rPr>
                <w:rFonts w:eastAsia="方正仿宋_GBK"/>
                <w:sz w:val="24"/>
              </w:rPr>
            </w:pPr>
            <w:r>
              <w:rPr>
                <w:rFonts w:eastAsia="方正仿宋_GBK"/>
                <w:sz w:val="24"/>
              </w:rPr>
              <w:t>制定机关：国务院</w:t>
            </w:r>
          </w:p>
          <w:p>
            <w:pPr>
              <w:widowControl/>
              <w:spacing w:line="230" w:lineRule="exact"/>
              <w:ind w:firstLine="480" w:firstLineChars="200"/>
              <w:rPr>
                <w:rFonts w:eastAsia="方正仿宋_GBK"/>
                <w:sz w:val="24"/>
              </w:rPr>
            </w:pPr>
            <w:r>
              <w:rPr>
                <w:rFonts w:eastAsia="方正仿宋_GBK"/>
                <w:sz w:val="24"/>
              </w:rPr>
              <w:t>时效性：有效</w:t>
            </w:r>
          </w:p>
          <w:p>
            <w:pPr>
              <w:widowControl/>
              <w:spacing w:line="230" w:lineRule="exact"/>
              <w:ind w:firstLine="480" w:firstLineChars="200"/>
              <w:rPr>
                <w:rFonts w:eastAsia="方正仿宋_GBK"/>
                <w:sz w:val="24"/>
              </w:rPr>
            </w:pPr>
            <w:r>
              <w:rPr>
                <w:rFonts w:eastAsia="方正仿宋_GBK"/>
                <w:sz w:val="24"/>
              </w:rPr>
              <w:t>公布日期：2022年3月29日</w:t>
            </w:r>
          </w:p>
          <w:p>
            <w:pPr>
              <w:widowControl/>
              <w:spacing w:line="230" w:lineRule="exact"/>
              <w:ind w:firstLine="480" w:firstLineChars="200"/>
              <w:rPr>
                <w:rFonts w:eastAsia="方正仿宋_GBK"/>
                <w:sz w:val="24"/>
              </w:rPr>
            </w:pPr>
            <w:r>
              <w:rPr>
                <w:rFonts w:eastAsia="方正仿宋_GBK"/>
                <w:sz w:val="24"/>
              </w:rPr>
              <w:t>施行日期：2022年5月1日</w:t>
            </w:r>
          </w:p>
          <w:p>
            <w:pPr>
              <w:widowControl/>
              <w:spacing w:line="230" w:lineRule="exact"/>
              <w:ind w:firstLine="480" w:firstLineChars="200"/>
              <w:rPr>
                <w:rFonts w:eastAsia="方正仿宋_GBK"/>
                <w:sz w:val="24"/>
              </w:rPr>
            </w:pPr>
            <w:r>
              <w:rPr>
                <w:rFonts w:eastAsia="方正仿宋_GBK"/>
                <w:sz w:val="24"/>
              </w:rPr>
              <w:t>第二十一条 第一款 互联网上网服务营业场所经营单位不得接纳未成年人进入营业场所。</w:t>
            </w:r>
          </w:p>
          <w:p>
            <w:pPr>
              <w:widowControl/>
              <w:spacing w:line="230" w:lineRule="exact"/>
              <w:ind w:firstLine="480" w:firstLineChars="200"/>
              <w:rPr>
                <w:rFonts w:eastAsia="方正仿宋_GBK"/>
                <w:sz w:val="24"/>
              </w:rPr>
            </w:pPr>
            <w:r>
              <w:rPr>
                <w:rFonts w:eastAsia="方正仿宋_GBK"/>
                <w:sz w:val="24"/>
              </w:rPr>
              <w:t>第三十一条 互联网上网服务营业场所经营单位违反本条例的规定，有下列行为之一的，由文化行政部门给予警告，可以并处15000元以下的罚款；情节严重的，责令停业整顿，直至吊销《网络文化经营许可证》：</w:t>
            </w:r>
          </w:p>
          <w:p>
            <w:pPr>
              <w:widowControl/>
              <w:spacing w:line="230" w:lineRule="exact"/>
              <w:ind w:firstLine="480" w:firstLineChars="200"/>
              <w:rPr>
                <w:rFonts w:eastAsia="方正仿宋_GBK"/>
                <w:sz w:val="24"/>
              </w:rPr>
            </w:pPr>
            <w:r>
              <w:rPr>
                <w:rFonts w:hint="eastAsia" w:eastAsia="方正仿宋_GBK"/>
                <w:sz w:val="24"/>
              </w:rPr>
              <w:t>（一）</w:t>
            </w:r>
            <w:r>
              <w:rPr>
                <w:rFonts w:eastAsia="方正仿宋_GBK"/>
                <w:sz w:val="24"/>
              </w:rPr>
              <w:t>在规定的营业时间以外营业的；</w:t>
            </w:r>
          </w:p>
          <w:p>
            <w:pPr>
              <w:widowControl/>
              <w:spacing w:line="230" w:lineRule="exact"/>
              <w:ind w:firstLine="480" w:firstLineChars="200"/>
              <w:rPr>
                <w:rFonts w:eastAsia="方正仿宋_GBK"/>
                <w:sz w:val="24"/>
              </w:rPr>
            </w:pPr>
            <w:r>
              <w:rPr>
                <w:rFonts w:hint="eastAsia" w:eastAsia="方正仿宋_GBK"/>
                <w:sz w:val="24"/>
              </w:rPr>
              <w:t>（二）</w:t>
            </w:r>
            <w:r>
              <w:rPr>
                <w:rFonts w:eastAsia="方正仿宋_GBK"/>
                <w:sz w:val="24"/>
              </w:rPr>
              <w:t>接纳未成年人进入营业场所的；</w:t>
            </w:r>
          </w:p>
          <w:p>
            <w:pPr>
              <w:widowControl/>
              <w:spacing w:line="230" w:lineRule="exact"/>
              <w:ind w:firstLine="480" w:firstLineChars="200"/>
              <w:rPr>
                <w:rFonts w:eastAsia="方正仿宋_GBK"/>
                <w:sz w:val="24"/>
              </w:rPr>
            </w:pPr>
            <w:r>
              <w:rPr>
                <w:rFonts w:hint="eastAsia" w:eastAsia="方正仿宋_GBK"/>
                <w:sz w:val="24"/>
              </w:rPr>
              <w:t>（三）</w:t>
            </w:r>
            <w:r>
              <w:rPr>
                <w:rFonts w:eastAsia="方正仿宋_GBK"/>
                <w:sz w:val="24"/>
              </w:rPr>
              <w:t>经营非网络游戏的；</w:t>
            </w:r>
          </w:p>
          <w:p>
            <w:pPr>
              <w:widowControl/>
              <w:spacing w:line="230" w:lineRule="exact"/>
              <w:ind w:firstLine="480" w:firstLineChars="200"/>
              <w:rPr>
                <w:rFonts w:eastAsia="方正仿宋_GBK"/>
                <w:sz w:val="24"/>
              </w:rPr>
            </w:pPr>
            <w:r>
              <w:rPr>
                <w:rFonts w:hint="eastAsia" w:eastAsia="方正仿宋_GBK"/>
                <w:sz w:val="24"/>
              </w:rPr>
              <w:t>（四）</w:t>
            </w:r>
            <w:r>
              <w:rPr>
                <w:rFonts w:eastAsia="方正仿宋_GBK"/>
                <w:sz w:val="24"/>
              </w:rPr>
              <w:t>擅自停止实施经营管理技术措施的；</w:t>
            </w:r>
          </w:p>
          <w:p>
            <w:pPr>
              <w:widowControl/>
              <w:spacing w:line="230" w:lineRule="exact"/>
              <w:ind w:firstLine="480" w:firstLineChars="200"/>
              <w:rPr>
                <w:rFonts w:eastAsia="方正仿宋_GBK"/>
                <w:sz w:val="24"/>
              </w:rPr>
            </w:pPr>
            <w:r>
              <w:rPr>
                <w:rFonts w:hint="eastAsia" w:eastAsia="方正仿宋_GBK"/>
                <w:sz w:val="24"/>
              </w:rPr>
              <w:t>（五）</w:t>
            </w:r>
            <w:r>
              <w:rPr>
                <w:rFonts w:eastAsia="方正仿宋_GBK"/>
                <w:spacing w:val="-8"/>
                <w:sz w:val="24"/>
              </w:rPr>
              <w:t>未悬挂《网络文化经营许可证》或者未成年人禁入标志</w:t>
            </w:r>
            <w:r>
              <w:rPr>
                <w:rFonts w:eastAsia="方正仿宋_GBK"/>
                <w:sz w:val="24"/>
              </w:rPr>
              <w:t>的。</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09" w:lineRule="auto"/>
              <w:jc w:val="center"/>
              <w:rPr>
                <w:rFonts w:eastAsia="方正仿宋_GBK"/>
                <w:sz w:val="24"/>
              </w:rPr>
            </w:pPr>
            <w:r>
              <w:rPr>
                <w:rFonts w:eastAsia="方正仿宋_GBK"/>
                <w:sz w:val="24"/>
              </w:rPr>
              <w:t>文广旅局</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方正仿宋_GBK"/>
                <w:sz w:val="24"/>
              </w:rPr>
            </w:pPr>
            <w:r>
              <w:rPr>
                <w:rFonts w:eastAsia="方正仿宋_GBK"/>
                <w:sz w:val="24"/>
              </w:rPr>
              <w:t>6</w:t>
            </w:r>
          </w:p>
        </w:tc>
        <w:tc>
          <w:tcPr>
            <w:tcW w:w="231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方正仿宋_GBK"/>
                <w:sz w:val="24"/>
              </w:rPr>
            </w:pPr>
            <w:r>
              <w:rPr>
                <w:rFonts w:eastAsia="方正仿宋_GBK"/>
                <w:sz w:val="24"/>
              </w:rPr>
              <w:t>对互联网上网服务营业场所经营单位，未在营业场所入口处的显著位置悬挂未成年人禁入标志的行政处罚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30" w:lineRule="exact"/>
              <w:ind w:firstLine="480" w:firstLineChars="200"/>
              <w:rPr>
                <w:rFonts w:eastAsia="方正仿宋_GBK"/>
                <w:sz w:val="24"/>
              </w:rPr>
            </w:pPr>
            <w:r>
              <w:rPr>
                <w:rFonts w:eastAsia="方正仿宋_GBK"/>
                <w:sz w:val="24"/>
              </w:rPr>
              <w:t>《互联网上网服务营业场所管理条例》</w:t>
            </w:r>
            <w:r>
              <w:rPr>
                <w:rFonts w:hint="eastAsia" w:eastAsia="方正仿宋_GBK"/>
                <w:sz w:val="24"/>
              </w:rPr>
              <w:t>（</w:t>
            </w:r>
            <w:r>
              <w:rPr>
                <w:rFonts w:eastAsia="方正仿宋_GBK"/>
                <w:sz w:val="24"/>
              </w:rPr>
              <w:t>2022年3月29日修订</w:t>
            </w:r>
            <w:r>
              <w:rPr>
                <w:rFonts w:hint="eastAsia" w:eastAsia="方正仿宋_GBK"/>
                <w:sz w:val="24"/>
              </w:rPr>
              <w:t>）</w:t>
            </w:r>
          </w:p>
          <w:p>
            <w:pPr>
              <w:widowControl/>
              <w:spacing w:line="230" w:lineRule="exact"/>
              <w:ind w:firstLine="480" w:firstLineChars="200"/>
              <w:rPr>
                <w:rFonts w:eastAsia="方正仿宋_GBK"/>
                <w:sz w:val="24"/>
              </w:rPr>
            </w:pPr>
            <w:r>
              <w:rPr>
                <w:rFonts w:eastAsia="方正仿宋_GBK"/>
                <w:sz w:val="24"/>
              </w:rPr>
              <w:t>发文字号：国务院令第363号</w:t>
            </w:r>
          </w:p>
          <w:p>
            <w:pPr>
              <w:widowControl/>
              <w:spacing w:line="230" w:lineRule="exact"/>
              <w:ind w:firstLine="480" w:firstLineChars="200"/>
              <w:rPr>
                <w:rFonts w:eastAsia="方正仿宋_GBK"/>
                <w:sz w:val="24"/>
              </w:rPr>
            </w:pPr>
            <w:r>
              <w:rPr>
                <w:rFonts w:eastAsia="方正仿宋_GBK"/>
                <w:sz w:val="24"/>
              </w:rPr>
              <w:t>法律效力位阶：行政法规</w:t>
            </w:r>
          </w:p>
          <w:p>
            <w:pPr>
              <w:widowControl/>
              <w:spacing w:line="230" w:lineRule="exact"/>
              <w:ind w:firstLine="480" w:firstLineChars="200"/>
              <w:rPr>
                <w:rFonts w:eastAsia="方正仿宋_GBK"/>
                <w:sz w:val="24"/>
              </w:rPr>
            </w:pPr>
            <w:r>
              <w:rPr>
                <w:rFonts w:eastAsia="方正仿宋_GBK"/>
                <w:sz w:val="24"/>
              </w:rPr>
              <w:t>制定机关：国务院</w:t>
            </w:r>
          </w:p>
          <w:p>
            <w:pPr>
              <w:widowControl/>
              <w:spacing w:line="230" w:lineRule="exact"/>
              <w:ind w:firstLine="480" w:firstLineChars="200"/>
              <w:rPr>
                <w:rFonts w:eastAsia="方正仿宋_GBK"/>
                <w:sz w:val="24"/>
              </w:rPr>
            </w:pPr>
            <w:r>
              <w:rPr>
                <w:rFonts w:eastAsia="方正仿宋_GBK"/>
                <w:sz w:val="24"/>
              </w:rPr>
              <w:t>时效性：有效</w:t>
            </w:r>
          </w:p>
          <w:p>
            <w:pPr>
              <w:widowControl/>
              <w:spacing w:line="230" w:lineRule="exact"/>
              <w:ind w:firstLine="480" w:firstLineChars="200"/>
              <w:rPr>
                <w:rFonts w:eastAsia="方正仿宋_GBK"/>
                <w:sz w:val="24"/>
              </w:rPr>
            </w:pPr>
            <w:r>
              <w:rPr>
                <w:rFonts w:eastAsia="方正仿宋_GBK"/>
                <w:sz w:val="24"/>
              </w:rPr>
              <w:t>公布日期：2022年3月29日</w:t>
            </w:r>
          </w:p>
          <w:p>
            <w:pPr>
              <w:widowControl/>
              <w:spacing w:line="230" w:lineRule="exact"/>
              <w:ind w:firstLine="480" w:firstLineChars="200"/>
              <w:rPr>
                <w:rFonts w:eastAsia="方正仿宋_GBK"/>
                <w:sz w:val="24"/>
              </w:rPr>
            </w:pPr>
            <w:r>
              <w:rPr>
                <w:rFonts w:eastAsia="方正仿宋_GBK"/>
                <w:sz w:val="24"/>
              </w:rPr>
              <w:t>施行日期：2022年5月1日</w:t>
            </w:r>
          </w:p>
          <w:p>
            <w:pPr>
              <w:widowControl/>
              <w:spacing w:line="230" w:lineRule="exact"/>
              <w:ind w:firstLine="480" w:firstLineChars="200"/>
              <w:rPr>
                <w:rFonts w:eastAsia="方正仿宋_GBK"/>
                <w:sz w:val="24"/>
              </w:rPr>
            </w:pPr>
            <w:r>
              <w:rPr>
                <w:rFonts w:eastAsia="方正仿宋_GBK"/>
                <w:sz w:val="24"/>
              </w:rPr>
              <w:t>第二十一条 第二款 互联网上网服务营业场所经营单位应当在营业场所入口处的显著位置悬挂未成年人禁入标志。</w:t>
            </w:r>
          </w:p>
          <w:p>
            <w:pPr>
              <w:widowControl/>
              <w:spacing w:line="230" w:lineRule="exact"/>
              <w:ind w:firstLine="480" w:firstLineChars="200"/>
              <w:rPr>
                <w:rFonts w:eastAsia="方正仿宋_GBK"/>
                <w:sz w:val="24"/>
              </w:rPr>
            </w:pPr>
            <w:r>
              <w:rPr>
                <w:rFonts w:eastAsia="方正仿宋_GBK"/>
                <w:sz w:val="24"/>
              </w:rPr>
              <w:t>第三十一条 互联网上网服务营业场所经营单位违反本条例的规定，有下列行为之一的，由文化行政部门给予警告，可以并处15000元以下的罚款；情节严重的，责令停业整顿，直至吊销《网络文化经营许可证》：</w:t>
            </w:r>
          </w:p>
          <w:p>
            <w:pPr>
              <w:widowControl/>
              <w:spacing w:line="230" w:lineRule="exact"/>
              <w:ind w:firstLine="480" w:firstLineChars="200"/>
              <w:rPr>
                <w:rFonts w:eastAsia="方正仿宋_GBK"/>
                <w:sz w:val="24"/>
              </w:rPr>
            </w:pPr>
            <w:r>
              <w:rPr>
                <w:rFonts w:hint="eastAsia" w:eastAsia="方正仿宋_GBK"/>
                <w:sz w:val="24"/>
              </w:rPr>
              <w:t>（一）</w:t>
            </w:r>
            <w:r>
              <w:rPr>
                <w:rFonts w:eastAsia="方正仿宋_GBK"/>
                <w:sz w:val="24"/>
              </w:rPr>
              <w:t>在规定的营业时间以外营业的；</w:t>
            </w:r>
          </w:p>
          <w:p>
            <w:pPr>
              <w:widowControl/>
              <w:spacing w:line="230" w:lineRule="exact"/>
              <w:ind w:firstLine="480" w:firstLineChars="200"/>
              <w:rPr>
                <w:rFonts w:eastAsia="方正仿宋_GBK"/>
                <w:sz w:val="24"/>
              </w:rPr>
            </w:pPr>
            <w:r>
              <w:rPr>
                <w:rFonts w:hint="eastAsia" w:eastAsia="方正仿宋_GBK"/>
                <w:sz w:val="24"/>
              </w:rPr>
              <w:t>（二）</w:t>
            </w:r>
            <w:r>
              <w:rPr>
                <w:rFonts w:eastAsia="方正仿宋_GBK"/>
                <w:sz w:val="24"/>
              </w:rPr>
              <w:t>接纳未成年人进入营业场所的；</w:t>
            </w:r>
          </w:p>
          <w:p>
            <w:pPr>
              <w:widowControl/>
              <w:spacing w:line="230" w:lineRule="exact"/>
              <w:ind w:firstLine="480" w:firstLineChars="200"/>
              <w:rPr>
                <w:rFonts w:eastAsia="方正仿宋_GBK"/>
                <w:sz w:val="24"/>
              </w:rPr>
            </w:pPr>
            <w:r>
              <w:rPr>
                <w:rFonts w:hint="eastAsia" w:eastAsia="方正仿宋_GBK"/>
                <w:sz w:val="24"/>
              </w:rPr>
              <w:t>（三）</w:t>
            </w:r>
            <w:r>
              <w:rPr>
                <w:rFonts w:eastAsia="方正仿宋_GBK"/>
                <w:sz w:val="24"/>
              </w:rPr>
              <w:t>经营非网络游戏的；</w:t>
            </w:r>
          </w:p>
          <w:p>
            <w:pPr>
              <w:widowControl/>
              <w:spacing w:line="230" w:lineRule="exact"/>
              <w:ind w:firstLine="480" w:firstLineChars="200"/>
              <w:rPr>
                <w:rFonts w:eastAsia="方正仿宋_GBK"/>
                <w:sz w:val="24"/>
              </w:rPr>
            </w:pPr>
            <w:r>
              <w:rPr>
                <w:rFonts w:hint="eastAsia" w:eastAsia="方正仿宋_GBK"/>
                <w:sz w:val="24"/>
              </w:rPr>
              <w:t>（四）</w:t>
            </w:r>
            <w:r>
              <w:rPr>
                <w:rFonts w:eastAsia="方正仿宋_GBK"/>
                <w:sz w:val="24"/>
              </w:rPr>
              <w:t>擅自停止实施经营管理技术措施的；</w:t>
            </w:r>
          </w:p>
          <w:p>
            <w:pPr>
              <w:widowControl/>
              <w:spacing w:line="230" w:lineRule="exact"/>
              <w:ind w:firstLine="480" w:firstLineChars="200"/>
              <w:rPr>
                <w:rFonts w:eastAsia="方正仿宋_GBK"/>
                <w:sz w:val="24"/>
              </w:rPr>
            </w:pPr>
            <w:r>
              <w:rPr>
                <w:rFonts w:hint="eastAsia" w:eastAsia="方正仿宋_GBK"/>
                <w:sz w:val="24"/>
              </w:rPr>
              <w:t>（五）</w:t>
            </w:r>
            <w:r>
              <w:rPr>
                <w:rFonts w:eastAsia="方正仿宋_GBK"/>
                <w:spacing w:val="-10"/>
                <w:sz w:val="24"/>
              </w:rPr>
              <w:t>未悬挂《网络文化经营许可证》或者未成年人禁入标志</w:t>
            </w:r>
            <w:r>
              <w:rPr>
                <w:rFonts w:eastAsia="方正仿宋_GBK"/>
                <w:sz w:val="24"/>
              </w:rPr>
              <w:t>的。</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09" w:lineRule="auto"/>
              <w:jc w:val="center"/>
              <w:rPr>
                <w:rFonts w:eastAsia="方正仿宋_GBK"/>
                <w:spacing w:val="-3"/>
                <w:sz w:val="24"/>
              </w:rPr>
            </w:pPr>
            <w:r>
              <w:rPr>
                <w:rFonts w:eastAsia="方正仿宋_GBK"/>
                <w:sz w:val="24"/>
              </w:rPr>
              <w:t>文广旅局</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3"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pStyle w:val="20"/>
              <w:spacing w:before="65" w:line="300" w:lineRule="exact"/>
              <w:ind w:left="255"/>
              <w:jc w:val="center"/>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rPr>
              <w:t>7</w:t>
            </w:r>
          </w:p>
        </w:tc>
        <w:tc>
          <w:tcPr>
            <w:tcW w:w="2311" w:type="dxa"/>
            <w:tcBorders>
              <w:top w:val="single" w:color="000000" w:sz="4" w:space="0"/>
              <w:left w:val="single" w:color="000000" w:sz="4" w:space="0"/>
              <w:bottom w:val="single" w:color="000000" w:sz="4" w:space="0"/>
              <w:right w:val="single" w:color="000000" w:sz="4" w:space="0"/>
            </w:tcBorders>
            <w:vAlign w:val="center"/>
          </w:tcPr>
          <w:p>
            <w:pPr>
              <w:pStyle w:val="20"/>
              <w:spacing w:before="65" w:line="340" w:lineRule="exact"/>
              <w:ind w:right="147"/>
              <w:jc w:val="center"/>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对互联网上网服务营业场所经营单位，未建立场内巡查制度，或者发现上网消费者的违法行为未予制止并向文化行政部门、公安机关举报的行政处罚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before="12" w:line="300" w:lineRule="exact"/>
              <w:ind w:right="659" w:firstLine="432" w:firstLineChars="200"/>
              <w:rPr>
                <w:rFonts w:ascii="Times New Roman" w:hAnsi="Times New Roman" w:eastAsia="方正仿宋_GBK" w:cs="Times New Roman"/>
                <w:spacing w:val="-12"/>
                <w:sz w:val="24"/>
                <w:szCs w:val="24"/>
                <w:lang w:eastAsia="zh-CN"/>
              </w:rPr>
            </w:pPr>
            <w:r>
              <w:rPr>
                <w:rFonts w:ascii="Times New Roman" w:hAnsi="Times New Roman" w:eastAsia="方正仿宋_GBK" w:cs="Times New Roman"/>
                <w:spacing w:val="-12"/>
                <w:sz w:val="24"/>
                <w:szCs w:val="24"/>
                <w:lang w:eastAsia="zh-CN"/>
              </w:rPr>
              <w:t>《互联网上网服务营业场所管理条例》</w:t>
            </w:r>
            <w:r>
              <w:rPr>
                <w:rFonts w:hint="eastAsia" w:ascii="Times New Roman" w:hAnsi="Times New Roman" w:eastAsia="方正仿宋_GBK" w:cs="Times New Roman"/>
                <w:spacing w:val="-12"/>
                <w:sz w:val="24"/>
                <w:szCs w:val="24"/>
                <w:lang w:eastAsia="zh-CN"/>
              </w:rPr>
              <w:t>（2022年3月29日修订）</w:t>
            </w:r>
          </w:p>
          <w:p>
            <w:pPr>
              <w:pStyle w:val="20"/>
              <w:spacing w:before="12" w:line="300" w:lineRule="exact"/>
              <w:ind w:right="659"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发文字号：国务院令第363号</w:t>
            </w:r>
          </w:p>
          <w:p>
            <w:pPr>
              <w:pStyle w:val="20"/>
              <w:spacing w:before="12" w:line="300" w:lineRule="exact"/>
              <w:ind w:right="659"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法律效力位阶：行政法规</w:t>
            </w:r>
          </w:p>
          <w:p>
            <w:pPr>
              <w:pStyle w:val="20"/>
              <w:spacing w:before="12" w:line="300" w:lineRule="exact"/>
              <w:ind w:right="659"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制定机关：国务院</w:t>
            </w:r>
          </w:p>
          <w:p>
            <w:pPr>
              <w:pStyle w:val="20"/>
              <w:spacing w:before="12" w:line="300" w:lineRule="exact"/>
              <w:ind w:right="659"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时效性：有效</w:t>
            </w:r>
          </w:p>
          <w:p>
            <w:pPr>
              <w:pStyle w:val="20"/>
              <w:spacing w:before="12" w:line="300" w:lineRule="exact"/>
              <w:ind w:right="659"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公布日期：2022年3月29日</w:t>
            </w:r>
          </w:p>
          <w:p>
            <w:pPr>
              <w:pStyle w:val="20"/>
              <w:spacing w:before="12" w:line="300" w:lineRule="exact"/>
              <w:ind w:right="659"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施行日期：2022年5月1日</w:t>
            </w:r>
          </w:p>
          <w:p>
            <w:pPr>
              <w:pStyle w:val="20"/>
              <w:spacing w:line="30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第三十三条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20"/>
              <w:spacing w:line="30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（一）</w:t>
            </w:r>
            <w:r>
              <w:rPr>
                <w:rFonts w:ascii="Times New Roman" w:hAnsi="Times New Roman" w:eastAsia="方正仿宋_GBK" w:cs="Times New Roman"/>
                <w:sz w:val="24"/>
                <w:szCs w:val="24"/>
                <w:lang w:eastAsia="zh-CN"/>
              </w:rPr>
              <w:t>向上网消费者提供的计算机未通过局域网的方式接入互联网的；</w:t>
            </w:r>
          </w:p>
          <w:p>
            <w:pPr>
              <w:pStyle w:val="20"/>
              <w:spacing w:line="30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（二）</w:t>
            </w:r>
            <w:r>
              <w:rPr>
                <w:rFonts w:ascii="Times New Roman" w:hAnsi="Times New Roman" w:eastAsia="方正仿宋_GBK" w:cs="Times New Roman"/>
                <w:sz w:val="24"/>
                <w:szCs w:val="24"/>
                <w:lang w:eastAsia="zh-CN"/>
              </w:rPr>
              <w:t>未建立场内巡查制度，或者发现上网消费者的违法行为未予制止并向文化行政部门、公安机关举报的；</w:t>
            </w:r>
          </w:p>
          <w:p>
            <w:pPr>
              <w:pStyle w:val="20"/>
              <w:spacing w:line="30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（三）</w:t>
            </w:r>
            <w:r>
              <w:rPr>
                <w:rFonts w:ascii="Times New Roman" w:hAnsi="Times New Roman" w:eastAsia="方正仿宋_GBK" w:cs="Times New Roman"/>
                <w:sz w:val="24"/>
                <w:szCs w:val="24"/>
                <w:lang w:eastAsia="zh-CN"/>
              </w:rPr>
              <w:t>未按规定核对、登记上网消费者的有效身份证件或者记录有关上网信息的；</w:t>
            </w:r>
          </w:p>
          <w:p>
            <w:pPr>
              <w:pStyle w:val="20"/>
              <w:spacing w:line="30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（四）</w:t>
            </w:r>
            <w:r>
              <w:rPr>
                <w:rFonts w:ascii="Times New Roman" w:hAnsi="Times New Roman" w:eastAsia="方正仿宋_GBK" w:cs="Times New Roman"/>
                <w:sz w:val="24"/>
                <w:szCs w:val="24"/>
                <w:lang w:eastAsia="zh-CN"/>
              </w:rPr>
              <w:t>未按规定时间保存登记内容、记录备份，或者在保存期内修改、删除登记内容、记录备份的；</w:t>
            </w:r>
          </w:p>
          <w:p>
            <w:pPr>
              <w:pStyle w:val="20"/>
              <w:spacing w:line="30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（五）</w:t>
            </w:r>
            <w:r>
              <w:rPr>
                <w:rFonts w:ascii="Times New Roman" w:hAnsi="Times New Roman" w:eastAsia="方正仿宋_GBK" w:cs="Times New Roman"/>
                <w:sz w:val="24"/>
                <w:szCs w:val="24"/>
                <w:lang w:eastAsia="zh-CN"/>
              </w:rPr>
              <w:t>变更名称、住所、法定代表人或者主要负责人、注册资本、网络地址或者终止经营活动，未向文化行政部门、公安机关办理有关手续或者备案的。</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pacing w:val="-3"/>
                <w:sz w:val="24"/>
              </w:rPr>
              <w:t>仅限文</w:t>
            </w:r>
            <w:r>
              <w:rPr>
                <w:rFonts w:eastAsia="方正仿宋_GBK"/>
                <w:spacing w:val="-4"/>
                <w:sz w:val="24"/>
              </w:rPr>
              <w:t>化行政</w:t>
            </w:r>
            <w:r>
              <w:rPr>
                <w:rFonts w:eastAsia="方正仿宋_GBK"/>
                <w:spacing w:val="3"/>
                <w:sz w:val="24"/>
              </w:rPr>
              <w:t>部门行</w:t>
            </w:r>
            <w:r>
              <w:rPr>
                <w:rFonts w:eastAsia="方正仿宋_GBK"/>
                <w:spacing w:val="8"/>
                <w:sz w:val="24"/>
              </w:rPr>
              <w:t>政处罚</w:t>
            </w:r>
            <w:r>
              <w:rPr>
                <w:rFonts w:eastAsia="方正仿宋_GBK"/>
                <w:spacing w:val="16"/>
                <w:sz w:val="24"/>
              </w:rPr>
              <w:t>事项</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8"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sz w:val="24"/>
              </w:rPr>
            </w:pPr>
            <w:r>
              <w:rPr>
                <w:rFonts w:eastAsia="方正仿宋_GBK"/>
                <w:sz w:val="24"/>
              </w:rPr>
              <w:t>8</w:t>
            </w:r>
          </w:p>
        </w:tc>
        <w:tc>
          <w:tcPr>
            <w:tcW w:w="231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sz w:val="24"/>
              </w:rPr>
            </w:pPr>
            <w:r>
              <w:rPr>
                <w:rFonts w:eastAsia="方正仿宋_GBK"/>
                <w:sz w:val="24"/>
              </w:rPr>
              <w:t>对互联网上网服务营业场所经营单位，未按规定核对、登记上网消费者的有效身份证件或者记录有关上网信息的行政处罚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2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《互联网上网服务营业场所管理条例》</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lang w:eastAsia="zh-CN"/>
              </w:rPr>
              <w:t>2022年3月29日修订</w:t>
            </w:r>
            <w:r>
              <w:rPr>
                <w:rFonts w:hint="eastAsia" w:ascii="Times New Roman" w:hAnsi="Times New Roman" w:eastAsia="方正仿宋_GBK" w:cs="Times New Roman"/>
                <w:sz w:val="24"/>
                <w:szCs w:val="24"/>
                <w:lang w:eastAsia="zh-CN"/>
              </w:rPr>
              <w:t>）</w:t>
            </w:r>
          </w:p>
          <w:p>
            <w:pPr>
              <w:pStyle w:val="20"/>
              <w:spacing w:line="32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发文字号：国务院令第363号</w:t>
            </w:r>
          </w:p>
          <w:p>
            <w:pPr>
              <w:pStyle w:val="20"/>
              <w:spacing w:line="32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法律效力位阶：行政法规</w:t>
            </w:r>
          </w:p>
          <w:p>
            <w:pPr>
              <w:pStyle w:val="20"/>
              <w:spacing w:line="32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制定机关：国务院</w:t>
            </w:r>
          </w:p>
          <w:p>
            <w:pPr>
              <w:pStyle w:val="20"/>
              <w:spacing w:line="32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时效性：有效</w:t>
            </w:r>
          </w:p>
          <w:p>
            <w:pPr>
              <w:pStyle w:val="20"/>
              <w:spacing w:line="32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公布日期：2022年3月29日</w:t>
            </w:r>
          </w:p>
          <w:p>
            <w:pPr>
              <w:pStyle w:val="20"/>
              <w:spacing w:line="32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施行日期：2022年5月1日</w:t>
            </w:r>
          </w:p>
          <w:p>
            <w:pPr>
              <w:pStyle w:val="20"/>
              <w:spacing w:line="32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第三十三条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20"/>
              <w:spacing w:line="32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（一）</w:t>
            </w:r>
            <w:r>
              <w:rPr>
                <w:rFonts w:ascii="Times New Roman" w:hAnsi="Times New Roman" w:eastAsia="方正仿宋_GBK" w:cs="Times New Roman"/>
                <w:sz w:val="24"/>
                <w:szCs w:val="24"/>
                <w:lang w:eastAsia="zh-CN"/>
              </w:rPr>
              <w:t>向上网消费者提供的计算机未通过局域网的方式接入互联网的；</w:t>
            </w:r>
          </w:p>
          <w:p>
            <w:pPr>
              <w:pStyle w:val="20"/>
              <w:spacing w:line="32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（二）</w:t>
            </w:r>
            <w:r>
              <w:rPr>
                <w:rFonts w:ascii="Times New Roman" w:hAnsi="Times New Roman" w:eastAsia="方正仿宋_GBK" w:cs="Times New Roman"/>
                <w:sz w:val="24"/>
                <w:szCs w:val="24"/>
                <w:lang w:eastAsia="zh-CN"/>
              </w:rPr>
              <w:t>未建立场内巡查制度，或者发现上网消费者的违法行为未予制止并向文化行政部门、公安机关举报的；</w:t>
            </w:r>
          </w:p>
          <w:p>
            <w:pPr>
              <w:pStyle w:val="20"/>
              <w:spacing w:line="32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（三）</w:t>
            </w:r>
            <w:r>
              <w:rPr>
                <w:rFonts w:ascii="Times New Roman" w:hAnsi="Times New Roman" w:eastAsia="方正仿宋_GBK" w:cs="Times New Roman"/>
                <w:sz w:val="24"/>
                <w:szCs w:val="24"/>
                <w:lang w:eastAsia="zh-CN"/>
              </w:rPr>
              <w:t>未按规定核对、登记上网消费者的有效身份证件或者记录有关上网信息的；</w:t>
            </w:r>
          </w:p>
          <w:p>
            <w:pPr>
              <w:pStyle w:val="20"/>
              <w:spacing w:line="32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（四）</w:t>
            </w:r>
            <w:r>
              <w:rPr>
                <w:rFonts w:ascii="Times New Roman" w:hAnsi="Times New Roman" w:eastAsia="方正仿宋_GBK" w:cs="Times New Roman"/>
                <w:sz w:val="24"/>
                <w:szCs w:val="24"/>
                <w:lang w:eastAsia="zh-CN"/>
              </w:rPr>
              <w:t>未按规定时间保存登记内容、记录备份，或者在保存期内修改、删除登记内容、记录备份的；</w:t>
            </w:r>
          </w:p>
          <w:p>
            <w:pPr>
              <w:pStyle w:val="20"/>
              <w:spacing w:line="32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（五）</w:t>
            </w:r>
            <w:r>
              <w:rPr>
                <w:rFonts w:ascii="Times New Roman" w:hAnsi="Times New Roman" w:eastAsia="方正仿宋_GBK" w:cs="Times New Roman"/>
                <w:sz w:val="24"/>
                <w:szCs w:val="24"/>
                <w:lang w:eastAsia="zh-CN"/>
              </w:rPr>
              <w:t>变更名称、住所、法定代表人或者主要负责人、注册资本、网络地址或者终止经营活动， 未向文化行政部门、公安机关办理有关手续或者备案的。</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spacing w:val="-3"/>
                <w:sz w:val="24"/>
              </w:rPr>
            </w:pPr>
            <w:r>
              <w:rPr>
                <w:rFonts w:eastAsia="方正仿宋_GBK"/>
                <w:spacing w:val="-3"/>
                <w:sz w:val="24"/>
              </w:rPr>
              <w:t>仅限文</w:t>
            </w:r>
            <w:r>
              <w:rPr>
                <w:rFonts w:eastAsia="方正仿宋_GBK"/>
                <w:spacing w:val="-4"/>
                <w:sz w:val="24"/>
              </w:rPr>
              <w:t>化行政</w:t>
            </w:r>
            <w:r>
              <w:rPr>
                <w:rFonts w:eastAsia="方正仿宋_GBK"/>
                <w:spacing w:val="3"/>
                <w:sz w:val="24"/>
              </w:rPr>
              <w:t>部门行</w:t>
            </w:r>
            <w:r>
              <w:rPr>
                <w:rFonts w:eastAsia="方正仿宋_GBK"/>
                <w:spacing w:val="8"/>
                <w:sz w:val="24"/>
              </w:rPr>
              <w:t>政处罚</w:t>
            </w:r>
            <w:r>
              <w:rPr>
                <w:rFonts w:eastAsia="方正仿宋_GBK"/>
                <w:spacing w:val="16"/>
                <w:sz w:val="24"/>
              </w:rPr>
              <w:t>事项</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5"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方正仿宋_GBK"/>
                <w:sz w:val="24"/>
              </w:rPr>
            </w:pPr>
            <w:r>
              <w:rPr>
                <w:rFonts w:eastAsia="方正仿宋_GBK"/>
                <w:sz w:val="24"/>
              </w:rPr>
              <w:t>9</w:t>
            </w:r>
          </w:p>
        </w:tc>
        <w:tc>
          <w:tcPr>
            <w:tcW w:w="231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方正仿宋_GBK"/>
                <w:sz w:val="24"/>
              </w:rPr>
            </w:pPr>
            <w:r>
              <w:rPr>
                <w:rFonts w:eastAsia="方正仿宋_GBK"/>
                <w:sz w:val="24"/>
              </w:rPr>
              <w:t>对互联网上网服务营业场所经营单位，未按规定时间保存登记内容、记录备份，或者在保存期内修改、删除登记内容、记录备份的行政处罚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4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《互联网上网服务营业场所管理条例》</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lang w:eastAsia="zh-CN"/>
              </w:rPr>
              <w:t>2022年3月29日修订</w:t>
            </w:r>
            <w:r>
              <w:rPr>
                <w:rFonts w:hint="eastAsia" w:ascii="Times New Roman" w:hAnsi="Times New Roman" w:eastAsia="方正仿宋_GBK" w:cs="Times New Roman"/>
                <w:sz w:val="24"/>
                <w:szCs w:val="24"/>
                <w:lang w:eastAsia="zh-CN"/>
              </w:rPr>
              <w:t>）</w:t>
            </w:r>
          </w:p>
          <w:p>
            <w:pPr>
              <w:pStyle w:val="20"/>
              <w:spacing w:line="34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发文字号：国务院令第363号</w:t>
            </w:r>
          </w:p>
          <w:p>
            <w:pPr>
              <w:pStyle w:val="20"/>
              <w:spacing w:line="34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法律效力位阶：行政法规</w:t>
            </w:r>
          </w:p>
          <w:p>
            <w:pPr>
              <w:pStyle w:val="20"/>
              <w:spacing w:line="34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制定机关：国务院</w:t>
            </w:r>
          </w:p>
          <w:p>
            <w:pPr>
              <w:pStyle w:val="20"/>
              <w:spacing w:line="34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时效性：有效</w:t>
            </w:r>
          </w:p>
          <w:p>
            <w:pPr>
              <w:pStyle w:val="20"/>
              <w:spacing w:line="34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公布日期：2022年3月29日</w:t>
            </w:r>
          </w:p>
          <w:p>
            <w:pPr>
              <w:pStyle w:val="20"/>
              <w:spacing w:line="34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施行日期：2022年5月1日</w:t>
            </w:r>
          </w:p>
          <w:p>
            <w:pPr>
              <w:pStyle w:val="20"/>
              <w:spacing w:line="34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第三十三条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20"/>
              <w:spacing w:line="34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（一）</w:t>
            </w:r>
            <w:r>
              <w:rPr>
                <w:rFonts w:ascii="Times New Roman" w:hAnsi="Times New Roman" w:eastAsia="方正仿宋_GBK" w:cs="Times New Roman"/>
                <w:sz w:val="24"/>
                <w:szCs w:val="24"/>
                <w:lang w:eastAsia="zh-CN"/>
              </w:rPr>
              <w:t>向上网消费者提供的计算机未通过局域网的方式接入互联网的；</w:t>
            </w:r>
          </w:p>
          <w:p>
            <w:pPr>
              <w:pStyle w:val="20"/>
              <w:spacing w:line="34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（二）</w:t>
            </w:r>
            <w:r>
              <w:rPr>
                <w:rFonts w:ascii="Times New Roman" w:hAnsi="Times New Roman" w:eastAsia="方正仿宋_GBK" w:cs="Times New Roman"/>
                <w:sz w:val="24"/>
                <w:szCs w:val="24"/>
                <w:lang w:eastAsia="zh-CN"/>
              </w:rPr>
              <w:t>未建立场内巡查制度，或者发现上网消费者的违法行为未予制止并向文化行政部门、公安机关举报的；</w:t>
            </w:r>
          </w:p>
          <w:p>
            <w:pPr>
              <w:pStyle w:val="20"/>
              <w:spacing w:line="34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（三）</w:t>
            </w:r>
            <w:r>
              <w:rPr>
                <w:rFonts w:ascii="Times New Roman" w:hAnsi="Times New Roman" w:eastAsia="方正仿宋_GBK" w:cs="Times New Roman"/>
                <w:sz w:val="24"/>
                <w:szCs w:val="24"/>
                <w:lang w:eastAsia="zh-CN"/>
              </w:rPr>
              <w:t>未按规定核对、登记上网消费者的有效身份证件或者记录有关上网信息的；</w:t>
            </w:r>
          </w:p>
          <w:p>
            <w:pPr>
              <w:pStyle w:val="20"/>
              <w:spacing w:line="34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（四）</w:t>
            </w:r>
            <w:r>
              <w:rPr>
                <w:rFonts w:ascii="Times New Roman" w:hAnsi="Times New Roman" w:eastAsia="方正仿宋_GBK" w:cs="Times New Roman"/>
                <w:sz w:val="24"/>
                <w:szCs w:val="24"/>
                <w:lang w:eastAsia="zh-CN"/>
              </w:rPr>
              <w:t>未按规定时间保存登记内容、记录备份，或者在保存期内修改、删除登记内容、记录备份的；</w:t>
            </w:r>
          </w:p>
          <w:p>
            <w:pPr>
              <w:pStyle w:val="20"/>
              <w:spacing w:line="34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（五）</w:t>
            </w:r>
            <w:r>
              <w:rPr>
                <w:rFonts w:ascii="Times New Roman" w:hAnsi="Times New Roman" w:eastAsia="方正仿宋_GBK" w:cs="Times New Roman"/>
                <w:sz w:val="24"/>
                <w:szCs w:val="24"/>
                <w:lang w:eastAsia="zh-CN"/>
              </w:rPr>
              <w:t>变更名称、住所、法定代表人或者主要负责人、注册资本、网络地址或者终止经营活动，未向文化行政部门、公安机关办理有关手续或者备案的。</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eastAsia="方正仿宋_GBK"/>
                <w:sz w:val="24"/>
              </w:rPr>
            </w:pPr>
            <w:r>
              <w:rPr>
                <w:rFonts w:eastAsia="方正仿宋_GBK"/>
                <w:spacing w:val="-3"/>
                <w:sz w:val="24"/>
              </w:rPr>
              <w:t>仅限文</w:t>
            </w:r>
            <w:r>
              <w:rPr>
                <w:rFonts w:eastAsia="方正仿宋_GBK"/>
                <w:spacing w:val="-4"/>
                <w:sz w:val="24"/>
              </w:rPr>
              <w:t>化行政</w:t>
            </w:r>
            <w:r>
              <w:rPr>
                <w:rFonts w:eastAsia="方正仿宋_GBK"/>
                <w:spacing w:val="3"/>
                <w:sz w:val="24"/>
              </w:rPr>
              <w:t>部门行</w:t>
            </w:r>
            <w:r>
              <w:rPr>
                <w:rFonts w:eastAsia="方正仿宋_GBK"/>
                <w:spacing w:val="8"/>
                <w:sz w:val="24"/>
              </w:rPr>
              <w:t>政处罚</w:t>
            </w:r>
            <w:r>
              <w:rPr>
                <w:rFonts w:eastAsia="方正仿宋_GBK"/>
                <w:spacing w:val="16"/>
                <w:sz w:val="24"/>
              </w:rPr>
              <w:t>事项</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方正仿宋_GBK"/>
                <w:sz w:val="24"/>
              </w:rPr>
            </w:pPr>
            <w:r>
              <w:rPr>
                <w:rFonts w:eastAsia="方正仿宋_GBK"/>
                <w:sz w:val="24"/>
              </w:rPr>
              <w:t>10</w:t>
            </w:r>
          </w:p>
        </w:tc>
        <w:tc>
          <w:tcPr>
            <w:tcW w:w="231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方正仿宋_GBK"/>
                <w:sz w:val="24"/>
              </w:rPr>
            </w:pPr>
            <w:r>
              <w:rPr>
                <w:rFonts w:eastAsia="方正仿宋_GBK"/>
                <w:sz w:val="24"/>
              </w:rPr>
              <w:t>对互联网上网服务营业 场所经营单位在营业场所安装固定的封闭门窗栅栏的行政处罚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《互联网上网服务营业场所管理条例》</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lang w:eastAsia="zh-CN"/>
              </w:rPr>
              <w:t>2022年3月29日修订</w:t>
            </w:r>
            <w:r>
              <w:rPr>
                <w:rFonts w:hint="eastAsia" w:ascii="Times New Roman" w:hAnsi="Times New Roman" w:eastAsia="方正仿宋_GBK" w:cs="Times New Roman"/>
                <w:sz w:val="24"/>
                <w:szCs w:val="24"/>
                <w:lang w:eastAsia="zh-CN"/>
              </w:rPr>
              <w:t>）</w:t>
            </w:r>
          </w:p>
          <w:p>
            <w:pPr>
              <w:pStyle w:val="20"/>
              <w:spacing w:line="36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发文字号：国务院令第363号</w:t>
            </w:r>
          </w:p>
          <w:p>
            <w:pPr>
              <w:pStyle w:val="20"/>
              <w:spacing w:line="36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法律效力位阶：行政法规</w:t>
            </w:r>
          </w:p>
          <w:p>
            <w:pPr>
              <w:pStyle w:val="20"/>
              <w:spacing w:line="36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制定机关：国务院</w:t>
            </w:r>
          </w:p>
          <w:p>
            <w:pPr>
              <w:pStyle w:val="20"/>
              <w:spacing w:line="36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时效性：有效</w:t>
            </w:r>
          </w:p>
          <w:p>
            <w:pPr>
              <w:pStyle w:val="20"/>
              <w:spacing w:line="36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公布日期：2022年3月29日</w:t>
            </w:r>
          </w:p>
          <w:p>
            <w:pPr>
              <w:pStyle w:val="20"/>
              <w:spacing w:line="36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施行日期：2022年5月1日</w:t>
            </w:r>
          </w:p>
          <w:p>
            <w:pPr>
              <w:pStyle w:val="20"/>
              <w:spacing w:line="360" w:lineRule="exact"/>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第三十四条 互联网上网服务营业场所经营单位违反本条例的规定，有下列行为之一的，由公安机关给予警告，可以并处15000元以下的罚款；情节严重的，责令停业整顿，直至由文化行政部门吊销《网络文化经营许可证》：</w:t>
            </w:r>
          </w:p>
          <w:p>
            <w:pPr>
              <w:pStyle w:val="20"/>
              <w:spacing w:line="36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（一）</w:t>
            </w:r>
            <w:r>
              <w:rPr>
                <w:rFonts w:ascii="Times New Roman" w:hAnsi="Times New Roman" w:eastAsia="方正仿宋_GBK" w:cs="Times New Roman"/>
                <w:sz w:val="24"/>
                <w:szCs w:val="24"/>
                <w:lang w:eastAsia="zh-CN"/>
              </w:rPr>
              <w:t>利用明火照明或者发现吸烟不予制止，或者未悬挂禁止吸烟标志的；</w:t>
            </w:r>
          </w:p>
          <w:p>
            <w:pPr>
              <w:pStyle w:val="20"/>
              <w:spacing w:line="36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（二）</w:t>
            </w:r>
            <w:r>
              <w:rPr>
                <w:rFonts w:ascii="Times New Roman" w:hAnsi="Times New Roman" w:eastAsia="方正仿宋_GBK" w:cs="Times New Roman"/>
                <w:sz w:val="24"/>
                <w:szCs w:val="24"/>
                <w:lang w:eastAsia="zh-CN"/>
              </w:rPr>
              <w:t>允许带入或者存放易燃、易爆物品的；</w:t>
            </w:r>
          </w:p>
          <w:p>
            <w:pPr>
              <w:pStyle w:val="20"/>
              <w:spacing w:line="36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（三）</w:t>
            </w:r>
            <w:r>
              <w:rPr>
                <w:rFonts w:ascii="Times New Roman" w:hAnsi="Times New Roman" w:eastAsia="方正仿宋_GBK" w:cs="Times New Roman"/>
                <w:sz w:val="24"/>
                <w:szCs w:val="24"/>
                <w:lang w:eastAsia="zh-CN"/>
              </w:rPr>
              <w:t>在营业场所安装固定的封闭门窗栅栏的；</w:t>
            </w:r>
          </w:p>
          <w:p>
            <w:pPr>
              <w:pStyle w:val="20"/>
              <w:spacing w:line="36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（四）</w:t>
            </w:r>
            <w:r>
              <w:rPr>
                <w:rFonts w:ascii="Times New Roman" w:hAnsi="Times New Roman" w:eastAsia="方正仿宋_GBK" w:cs="Times New Roman"/>
                <w:sz w:val="24"/>
                <w:szCs w:val="24"/>
                <w:lang w:eastAsia="zh-CN"/>
              </w:rPr>
              <w:t>营业期间封堵或者锁闭门窗、安全疏散通道或者安全出口的；</w:t>
            </w:r>
          </w:p>
          <w:p>
            <w:pPr>
              <w:pStyle w:val="20"/>
              <w:spacing w:line="360" w:lineRule="exact"/>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（五）</w:t>
            </w:r>
            <w:r>
              <w:rPr>
                <w:rFonts w:ascii="Times New Roman" w:hAnsi="Times New Roman" w:eastAsia="方正仿宋_GBK" w:cs="Times New Roman"/>
                <w:sz w:val="24"/>
                <w:szCs w:val="24"/>
                <w:lang w:eastAsia="zh-CN"/>
              </w:rPr>
              <w:t>擅自停止实施安全技术措施的。</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方正仿宋_GBK"/>
                <w:sz w:val="24"/>
              </w:rPr>
            </w:pPr>
            <w:r>
              <w:rPr>
                <w:rFonts w:eastAsia="方正仿宋_GBK"/>
                <w:spacing w:val="-3"/>
                <w:sz w:val="24"/>
              </w:rPr>
              <w:t>仅限文</w:t>
            </w:r>
            <w:r>
              <w:rPr>
                <w:rFonts w:eastAsia="方正仿宋_GBK"/>
                <w:spacing w:val="-4"/>
                <w:sz w:val="24"/>
              </w:rPr>
              <w:t>化行政</w:t>
            </w:r>
            <w:r>
              <w:rPr>
                <w:rFonts w:eastAsia="方正仿宋_GBK"/>
                <w:spacing w:val="3"/>
                <w:sz w:val="24"/>
              </w:rPr>
              <w:t>部门行</w:t>
            </w:r>
            <w:r>
              <w:rPr>
                <w:rFonts w:eastAsia="方正仿宋_GBK"/>
                <w:spacing w:val="8"/>
                <w:sz w:val="24"/>
              </w:rPr>
              <w:t>政处罚</w:t>
            </w:r>
            <w:r>
              <w:rPr>
                <w:rFonts w:eastAsia="方正仿宋_GBK"/>
                <w:spacing w:val="16"/>
                <w:sz w:val="24"/>
              </w:rPr>
              <w:t>事项</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5"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11</w:t>
            </w:r>
          </w:p>
        </w:tc>
        <w:tc>
          <w:tcPr>
            <w:tcW w:w="2311"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对符合土地利用总体规划，在非法占用的土地上新建建筑物和其他设施的行政处罚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480" w:firstLineChars="200"/>
              <w:rPr>
                <w:rFonts w:eastAsia="方正仿宋_GBK"/>
                <w:sz w:val="24"/>
              </w:rPr>
            </w:pPr>
            <w:r>
              <w:rPr>
                <w:rFonts w:eastAsia="方正仿宋_GBK"/>
                <w:sz w:val="24"/>
              </w:rPr>
              <w:t>1.《中华人民共和国土地管理法》</w:t>
            </w:r>
            <w:r>
              <w:rPr>
                <w:rFonts w:hint="eastAsia" w:eastAsia="方正仿宋_GBK"/>
                <w:sz w:val="24"/>
              </w:rPr>
              <w:t>（</w:t>
            </w:r>
            <w:r>
              <w:rPr>
                <w:rFonts w:eastAsia="方正仿宋_GBK"/>
                <w:sz w:val="24"/>
              </w:rPr>
              <w:t>1998年8月29日修订，2004年8月28日第二次修正，2019年8月26日第三次修正</w:t>
            </w:r>
            <w:r>
              <w:rPr>
                <w:rFonts w:hint="eastAsia" w:eastAsia="方正仿宋_GBK"/>
                <w:sz w:val="24"/>
              </w:rPr>
              <w:t>）</w:t>
            </w:r>
          </w:p>
          <w:p>
            <w:pPr>
              <w:widowControl/>
              <w:spacing w:line="260" w:lineRule="exact"/>
              <w:ind w:firstLine="480" w:firstLineChars="200"/>
              <w:rPr>
                <w:rFonts w:eastAsia="方正仿宋_GBK"/>
                <w:sz w:val="24"/>
              </w:rPr>
            </w:pPr>
            <w:r>
              <w:rPr>
                <w:rFonts w:eastAsia="方正仿宋_GBK"/>
                <w:sz w:val="24"/>
              </w:rPr>
              <w:t>法律效力位阶：法律</w:t>
            </w:r>
          </w:p>
          <w:p>
            <w:pPr>
              <w:widowControl/>
              <w:spacing w:line="260" w:lineRule="exact"/>
              <w:ind w:firstLine="480" w:firstLineChars="200"/>
              <w:rPr>
                <w:rFonts w:eastAsia="方正仿宋_GBK"/>
                <w:sz w:val="24"/>
              </w:rPr>
            </w:pPr>
            <w:r>
              <w:rPr>
                <w:rFonts w:eastAsia="方正仿宋_GBK"/>
                <w:sz w:val="24"/>
              </w:rPr>
              <w:t>制定机关：全国人民代表大会常务委员会</w:t>
            </w:r>
          </w:p>
          <w:p>
            <w:pPr>
              <w:widowControl/>
              <w:spacing w:line="260" w:lineRule="exact"/>
              <w:ind w:firstLine="480" w:firstLineChars="200"/>
              <w:rPr>
                <w:rFonts w:eastAsia="方正仿宋_GBK"/>
                <w:sz w:val="24"/>
              </w:rPr>
            </w:pPr>
            <w:r>
              <w:rPr>
                <w:rFonts w:eastAsia="方正仿宋_GBK"/>
                <w:sz w:val="24"/>
              </w:rPr>
              <w:t>时效性：有效</w:t>
            </w:r>
          </w:p>
          <w:p>
            <w:pPr>
              <w:widowControl/>
              <w:spacing w:line="260" w:lineRule="exact"/>
              <w:ind w:firstLine="480" w:firstLineChars="200"/>
              <w:rPr>
                <w:rFonts w:eastAsia="方正仿宋_GBK"/>
                <w:sz w:val="24"/>
              </w:rPr>
            </w:pPr>
            <w:r>
              <w:rPr>
                <w:rFonts w:eastAsia="方正仿宋_GBK"/>
                <w:sz w:val="24"/>
              </w:rPr>
              <w:t>公布日期：1998年8月29日</w:t>
            </w:r>
          </w:p>
          <w:p>
            <w:pPr>
              <w:widowControl/>
              <w:spacing w:line="260" w:lineRule="exact"/>
              <w:ind w:firstLine="480" w:firstLineChars="200"/>
              <w:rPr>
                <w:rFonts w:eastAsia="方正仿宋_GBK"/>
                <w:sz w:val="24"/>
              </w:rPr>
            </w:pPr>
            <w:r>
              <w:rPr>
                <w:rFonts w:eastAsia="方正仿宋_GBK"/>
                <w:sz w:val="24"/>
              </w:rPr>
              <w:t>施行日期：1999年1月1日</w:t>
            </w:r>
          </w:p>
          <w:p>
            <w:pPr>
              <w:widowControl/>
              <w:spacing w:line="260" w:lineRule="exact"/>
              <w:ind w:firstLine="480" w:firstLineChars="200"/>
              <w:rPr>
                <w:rFonts w:eastAsia="方正仿宋_GBK"/>
                <w:sz w:val="24"/>
              </w:rPr>
            </w:pPr>
            <w:r>
              <w:rPr>
                <w:rFonts w:eastAsia="方正仿宋_GBK"/>
                <w:sz w:val="24"/>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widowControl/>
              <w:spacing w:line="260" w:lineRule="exact"/>
              <w:ind w:firstLine="480" w:firstLineChars="200"/>
              <w:rPr>
                <w:rFonts w:eastAsia="方正仿宋_GBK"/>
                <w:sz w:val="24"/>
              </w:rPr>
            </w:pPr>
            <w:r>
              <w:rPr>
                <w:rFonts w:eastAsia="方正仿宋_GBK"/>
                <w:sz w:val="24"/>
              </w:rPr>
              <w:t>超过批准的数量占用土地，多占的土地以非法占用土地论处。</w:t>
            </w:r>
          </w:p>
          <w:p>
            <w:pPr>
              <w:widowControl/>
              <w:spacing w:line="260" w:lineRule="exact"/>
              <w:ind w:firstLine="480" w:firstLineChars="200"/>
              <w:rPr>
                <w:rFonts w:eastAsia="方正仿宋_GBK"/>
                <w:sz w:val="24"/>
              </w:rPr>
            </w:pPr>
            <w:r>
              <w:rPr>
                <w:rFonts w:eastAsia="方正仿宋_GBK"/>
                <w:sz w:val="24"/>
              </w:rPr>
              <w:t>2.《中华人民共和国土地管理法实施条例》</w:t>
            </w:r>
            <w:r>
              <w:rPr>
                <w:rFonts w:hint="eastAsia" w:eastAsia="方正仿宋_GBK"/>
                <w:sz w:val="24"/>
              </w:rPr>
              <w:t>（</w:t>
            </w:r>
            <w:r>
              <w:rPr>
                <w:rFonts w:eastAsia="方正仿宋_GBK"/>
                <w:sz w:val="24"/>
              </w:rPr>
              <w:t>2021年7月2日修订</w:t>
            </w:r>
            <w:r>
              <w:rPr>
                <w:rFonts w:hint="eastAsia" w:eastAsia="方正仿宋_GBK"/>
                <w:sz w:val="24"/>
              </w:rPr>
              <w:t>）</w:t>
            </w:r>
          </w:p>
          <w:p>
            <w:pPr>
              <w:widowControl/>
              <w:spacing w:line="260" w:lineRule="exact"/>
              <w:ind w:firstLine="480" w:firstLineChars="200"/>
              <w:rPr>
                <w:rFonts w:eastAsia="方正仿宋_GBK"/>
                <w:sz w:val="24"/>
              </w:rPr>
            </w:pPr>
            <w:r>
              <w:rPr>
                <w:rFonts w:eastAsia="方正仿宋_GBK"/>
                <w:sz w:val="24"/>
              </w:rPr>
              <w:t>发文字号：国务院令第743号</w:t>
            </w:r>
          </w:p>
          <w:p>
            <w:pPr>
              <w:widowControl/>
              <w:spacing w:line="260" w:lineRule="exact"/>
              <w:ind w:firstLine="480" w:firstLineChars="200"/>
              <w:rPr>
                <w:rFonts w:eastAsia="方正仿宋_GBK"/>
                <w:sz w:val="24"/>
              </w:rPr>
            </w:pPr>
            <w:r>
              <w:rPr>
                <w:rFonts w:eastAsia="方正仿宋_GBK"/>
                <w:sz w:val="24"/>
              </w:rPr>
              <w:t>法律效力位阶：行政法规</w:t>
            </w:r>
          </w:p>
          <w:p>
            <w:pPr>
              <w:widowControl/>
              <w:spacing w:line="260" w:lineRule="exact"/>
              <w:ind w:firstLine="480" w:firstLineChars="200"/>
              <w:rPr>
                <w:rFonts w:eastAsia="方正仿宋_GBK"/>
                <w:sz w:val="24"/>
              </w:rPr>
            </w:pPr>
            <w:r>
              <w:rPr>
                <w:rFonts w:eastAsia="方正仿宋_GBK"/>
                <w:sz w:val="24"/>
              </w:rPr>
              <w:t>制定机关：全国人民代表大会常务委员会</w:t>
            </w:r>
          </w:p>
          <w:p>
            <w:pPr>
              <w:widowControl/>
              <w:spacing w:line="260" w:lineRule="exact"/>
              <w:ind w:firstLine="480" w:firstLineChars="200"/>
              <w:rPr>
                <w:rFonts w:eastAsia="方正仿宋_GBK"/>
                <w:sz w:val="24"/>
              </w:rPr>
            </w:pPr>
            <w:r>
              <w:rPr>
                <w:rFonts w:eastAsia="方正仿宋_GBK"/>
                <w:sz w:val="24"/>
              </w:rPr>
              <w:t>时效性：有效</w:t>
            </w:r>
          </w:p>
          <w:p>
            <w:pPr>
              <w:widowControl/>
              <w:spacing w:line="260" w:lineRule="exact"/>
              <w:ind w:firstLine="480" w:firstLineChars="200"/>
              <w:rPr>
                <w:rFonts w:eastAsia="方正仿宋_GBK"/>
                <w:sz w:val="24"/>
              </w:rPr>
            </w:pPr>
            <w:r>
              <w:rPr>
                <w:rFonts w:eastAsia="方正仿宋_GBK"/>
                <w:sz w:val="24"/>
              </w:rPr>
              <w:t>公布日期：2021年7月2日</w:t>
            </w:r>
          </w:p>
          <w:p>
            <w:pPr>
              <w:widowControl/>
              <w:spacing w:line="260" w:lineRule="exact"/>
              <w:ind w:firstLine="480" w:firstLineChars="200"/>
              <w:rPr>
                <w:rFonts w:eastAsia="方正仿宋_GBK"/>
                <w:sz w:val="24"/>
              </w:rPr>
            </w:pPr>
            <w:r>
              <w:rPr>
                <w:rFonts w:eastAsia="方正仿宋_GBK"/>
                <w:sz w:val="24"/>
              </w:rPr>
              <w:t>施行日期：2021年9月1日</w:t>
            </w:r>
          </w:p>
          <w:p>
            <w:pPr>
              <w:widowControl/>
              <w:spacing w:line="260" w:lineRule="exact"/>
              <w:ind w:firstLine="480" w:firstLineChars="200"/>
              <w:rPr>
                <w:rFonts w:eastAsia="方正仿宋_GBK"/>
                <w:sz w:val="24"/>
              </w:rPr>
            </w:pPr>
            <w:r>
              <w:rPr>
                <w:rFonts w:eastAsia="方正仿宋_GBK"/>
                <w:sz w:val="24"/>
              </w:rPr>
              <w:t>第五十七条 依照《土地管理法》第七十七条的规定处以罚款的，罚款额为非法占用土地每平方米100元以上1000元以下。</w:t>
            </w:r>
          </w:p>
          <w:p>
            <w:pPr>
              <w:widowControl/>
              <w:spacing w:line="260" w:lineRule="exact"/>
              <w:ind w:firstLine="480" w:firstLineChars="200"/>
              <w:rPr>
                <w:rFonts w:eastAsia="方正仿宋_GBK"/>
                <w:sz w:val="24"/>
              </w:rPr>
            </w:pPr>
            <w:r>
              <w:rPr>
                <w:rFonts w:eastAsia="方正仿宋_GBK"/>
                <w:sz w:val="24"/>
              </w:rPr>
              <w:t>违反本条例规定，在国土空间规划确定的禁止开垦的范围内从事土地开发活动的，由县级以上人民政府自然资源主管部门责令限期改正，并依照《土地管理法》第七十七条的规定处罚。</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自然资源局</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12</w:t>
            </w:r>
          </w:p>
        </w:tc>
        <w:tc>
          <w:tcPr>
            <w:tcW w:w="23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4"/>
              </w:rPr>
            </w:pPr>
            <w:r>
              <w:rPr>
                <w:rFonts w:eastAsia="方正仿宋_GBK"/>
                <w:sz w:val="24"/>
              </w:rPr>
              <w:t>对擅自将农民集体所有的土地通过出让、转让使用权或者出租等方式用于非农业建设的行政处罚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firstLineChars="200"/>
              <w:rPr>
                <w:rFonts w:eastAsia="方正仿宋_GBK"/>
                <w:sz w:val="24"/>
              </w:rPr>
            </w:pPr>
            <w:r>
              <w:rPr>
                <w:rFonts w:eastAsia="方正仿宋_GBK"/>
                <w:sz w:val="24"/>
              </w:rPr>
              <w:t>1.《中华人民共和国土地管理法》</w:t>
            </w:r>
            <w:r>
              <w:rPr>
                <w:rFonts w:hint="eastAsia" w:eastAsia="方正仿宋_GBK"/>
                <w:sz w:val="24"/>
              </w:rPr>
              <w:t>（</w:t>
            </w:r>
            <w:r>
              <w:rPr>
                <w:rFonts w:eastAsia="方正仿宋_GBK"/>
                <w:sz w:val="24"/>
              </w:rPr>
              <w:t>1998年8月29日修订，2004年8月28日第二次修正，2019年8月26日第三次修正</w:t>
            </w:r>
            <w:r>
              <w:rPr>
                <w:rFonts w:hint="eastAsia" w:eastAsia="方正仿宋_GBK"/>
                <w:sz w:val="24"/>
              </w:rPr>
              <w:t>）</w:t>
            </w:r>
          </w:p>
          <w:p>
            <w:pPr>
              <w:widowControl/>
              <w:spacing w:line="240" w:lineRule="exact"/>
              <w:ind w:firstLine="480" w:firstLineChars="200"/>
              <w:rPr>
                <w:rFonts w:eastAsia="方正仿宋_GBK"/>
                <w:sz w:val="24"/>
              </w:rPr>
            </w:pPr>
            <w:r>
              <w:rPr>
                <w:rFonts w:eastAsia="方正仿宋_GBK"/>
                <w:sz w:val="24"/>
              </w:rPr>
              <w:t>法律效力位阶：法律</w:t>
            </w:r>
          </w:p>
          <w:p>
            <w:pPr>
              <w:widowControl/>
              <w:spacing w:line="240" w:lineRule="exact"/>
              <w:ind w:firstLine="480" w:firstLineChars="200"/>
              <w:rPr>
                <w:rFonts w:eastAsia="方正仿宋_GBK"/>
                <w:sz w:val="24"/>
              </w:rPr>
            </w:pPr>
            <w:r>
              <w:rPr>
                <w:rFonts w:eastAsia="方正仿宋_GBK"/>
                <w:sz w:val="24"/>
              </w:rPr>
              <w:t>制定机关：全国人民代表大会常务委员会</w:t>
            </w:r>
          </w:p>
          <w:p>
            <w:pPr>
              <w:widowControl/>
              <w:spacing w:line="240" w:lineRule="exact"/>
              <w:ind w:firstLine="480" w:firstLineChars="200"/>
              <w:rPr>
                <w:rFonts w:eastAsia="方正仿宋_GBK"/>
                <w:sz w:val="24"/>
              </w:rPr>
            </w:pPr>
            <w:r>
              <w:rPr>
                <w:rFonts w:eastAsia="方正仿宋_GBK"/>
                <w:sz w:val="24"/>
              </w:rPr>
              <w:t>时效性：有效</w:t>
            </w:r>
          </w:p>
          <w:p>
            <w:pPr>
              <w:widowControl/>
              <w:spacing w:line="240" w:lineRule="exact"/>
              <w:ind w:firstLine="480" w:firstLineChars="200"/>
              <w:rPr>
                <w:rFonts w:eastAsia="方正仿宋_GBK"/>
                <w:sz w:val="24"/>
              </w:rPr>
            </w:pPr>
            <w:r>
              <w:rPr>
                <w:rFonts w:eastAsia="方正仿宋_GBK"/>
                <w:sz w:val="24"/>
              </w:rPr>
              <w:t>公布日期：1998年8月29日</w:t>
            </w:r>
          </w:p>
          <w:p>
            <w:pPr>
              <w:widowControl/>
              <w:spacing w:line="240" w:lineRule="exact"/>
              <w:ind w:firstLine="480" w:firstLineChars="200"/>
              <w:rPr>
                <w:rFonts w:eastAsia="方正仿宋_GBK"/>
                <w:sz w:val="24"/>
              </w:rPr>
            </w:pPr>
            <w:r>
              <w:rPr>
                <w:rFonts w:eastAsia="方正仿宋_GBK"/>
                <w:sz w:val="24"/>
              </w:rPr>
              <w:t>施行日期：1999年1月1日</w:t>
            </w:r>
          </w:p>
          <w:p>
            <w:pPr>
              <w:widowControl/>
              <w:spacing w:line="240" w:lineRule="exact"/>
              <w:ind w:firstLine="480" w:firstLineChars="200"/>
              <w:rPr>
                <w:rFonts w:eastAsia="方正仿宋_GBK"/>
                <w:sz w:val="24"/>
              </w:rPr>
            </w:pPr>
            <w:r>
              <w:rPr>
                <w:rFonts w:eastAsia="方正仿宋_GBK"/>
                <w:sz w:val="24"/>
              </w:rPr>
              <w:t>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pPr>
              <w:widowControl/>
              <w:spacing w:line="240" w:lineRule="exact"/>
              <w:ind w:firstLine="480" w:firstLineChars="200"/>
              <w:rPr>
                <w:rFonts w:eastAsia="方正仿宋_GBK"/>
                <w:sz w:val="24"/>
              </w:rPr>
            </w:pPr>
            <w:r>
              <w:rPr>
                <w:rFonts w:eastAsia="方正仿宋_GBK"/>
                <w:sz w:val="24"/>
              </w:rPr>
              <w:t>2.《中华人民共和国土地管理法实施条例》</w:t>
            </w:r>
            <w:r>
              <w:rPr>
                <w:rFonts w:hint="eastAsia" w:eastAsia="方正仿宋_GBK"/>
                <w:sz w:val="24"/>
              </w:rPr>
              <w:t>（</w:t>
            </w:r>
            <w:r>
              <w:rPr>
                <w:rFonts w:eastAsia="方正仿宋_GBK"/>
                <w:sz w:val="24"/>
              </w:rPr>
              <w:t>2021年7月2日修订</w:t>
            </w:r>
            <w:r>
              <w:rPr>
                <w:rFonts w:hint="eastAsia" w:eastAsia="方正仿宋_GBK"/>
                <w:sz w:val="24"/>
              </w:rPr>
              <w:t>）</w:t>
            </w:r>
          </w:p>
          <w:p>
            <w:pPr>
              <w:widowControl/>
              <w:spacing w:line="240" w:lineRule="exact"/>
              <w:ind w:firstLine="480" w:firstLineChars="200"/>
              <w:rPr>
                <w:rFonts w:eastAsia="方正仿宋_GBK"/>
                <w:sz w:val="24"/>
              </w:rPr>
            </w:pPr>
            <w:r>
              <w:rPr>
                <w:rFonts w:eastAsia="方正仿宋_GBK"/>
                <w:sz w:val="24"/>
              </w:rPr>
              <w:t>发文字号：国务院令第743号</w:t>
            </w:r>
          </w:p>
          <w:p>
            <w:pPr>
              <w:widowControl/>
              <w:spacing w:line="240" w:lineRule="exact"/>
              <w:ind w:firstLine="480" w:firstLineChars="200"/>
              <w:rPr>
                <w:rFonts w:eastAsia="方正仿宋_GBK"/>
                <w:sz w:val="24"/>
              </w:rPr>
            </w:pPr>
            <w:r>
              <w:rPr>
                <w:rFonts w:eastAsia="方正仿宋_GBK"/>
                <w:sz w:val="24"/>
              </w:rPr>
              <w:t>法律效力位阶：行政法规</w:t>
            </w:r>
          </w:p>
          <w:p>
            <w:pPr>
              <w:widowControl/>
              <w:spacing w:line="240" w:lineRule="exact"/>
              <w:ind w:firstLine="480" w:firstLineChars="200"/>
              <w:rPr>
                <w:rFonts w:eastAsia="方正仿宋_GBK"/>
                <w:sz w:val="24"/>
              </w:rPr>
            </w:pPr>
            <w:r>
              <w:rPr>
                <w:rFonts w:eastAsia="方正仿宋_GBK"/>
                <w:sz w:val="24"/>
              </w:rPr>
              <w:t>制定机关：全国人民代表大会常务委员会</w:t>
            </w:r>
          </w:p>
          <w:p>
            <w:pPr>
              <w:widowControl/>
              <w:spacing w:line="240" w:lineRule="exact"/>
              <w:ind w:firstLine="480" w:firstLineChars="200"/>
              <w:rPr>
                <w:rFonts w:eastAsia="方正仿宋_GBK"/>
                <w:sz w:val="24"/>
              </w:rPr>
            </w:pPr>
            <w:r>
              <w:rPr>
                <w:rFonts w:eastAsia="方正仿宋_GBK"/>
                <w:sz w:val="24"/>
              </w:rPr>
              <w:t>时效性：有效</w:t>
            </w:r>
          </w:p>
          <w:p>
            <w:pPr>
              <w:widowControl/>
              <w:spacing w:line="240" w:lineRule="exact"/>
              <w:ind w:firstLine="480" w:firstLineChars="200"/>
              <w:rPr>
                <w:rFonts w:eastAsia="方正仿宋_GBK"/>
                <w:sz w:val="24"/>
              </w:rPr>
            </w:pPr>
            <w:r>
              <w:rPr>
                <w:rFonts w:eastAsia="方正仿宋_GBK"/>
                <w:sz w:val="24"/>
              </w:rPr>
              <w:t>公布日期：2021年7月2日</w:t>
            </w:r>
          </w:p>
          <w:p>
            <w:pPr>
              <w:widowControl/>
              <w:spacing w:line="240" w:lineRule="exact"/>
              <w:ind w:firstLine="480" w:firstLineChars="200"/>
              <w:rPr>
                <w:rFonts w:eastAsia="方正仿宋_GBK"/>
                <w:sz w:val="24"/>
              </w:rPr>
            </w:pPr>
            <w:r>
              <w:rPr>
                <w:rFonts w:eastAsia="方正仿宋_GBK"/>
                <w:sz w:val="24"/>
              </w:rPr>
              <w:t>施行日期：2021年9月1日</w:t>
            </w:r>
          </w:p>
          <w:p>
            <w:pPr>
              <w:widowControl/>
              <w:spacing w:line="240" w:lineRule="exact"/>
              <w:ind w:firstLine="480" w:firstLineChars="200"/>
              <w:rPr>
                <w:rFonts w:eastAsia="方正仿宋_GBK"/>
                <w:sz w:val="24"/>
              </w:rPr>
            </w:pPr>
            <w:r>
              <w:rPr>
                <w:rFonts w:eastAsia="方正仿宋_GBK"/>
                <w:sz w:val="24"/>
              </w:rPr>
              <w:t>第六十条 依照《土地管理法》第八十二条的规定处以罚款的，罚款额为违法所得的10%以上30%以下。</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自然资源局</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13</w:t>
            </w:r>
          </w:p>
        </w:tc>
        <w:tc>
          <w:tcPr>
            <w:tcW w:w="23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4"/>
              </w:rPr>
            </w:pPr>
            <w:r>
              <w:rPr>
                <w:rFonts w:eastAsia="方正仿宋_GBK"/>
                <w:sz w:val="24"/>
              </w:rPr>
              <w:t>对农村村民未经批准或者采取欺骗手段骗取批准，非法占用土地建住宅的行为的行政处罚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firstLineChars="200"/>
              <w:rPr>
                <w:rFonts w:eastAsia="方正仿宋_GBK"/>
                <w:sz w:val="24"/>
              </w:rPr>
            </w:pPr>
            <w:r>
              <w:rPr>
                <w:rFonts w:eastAsia="方正仿宋_GBK"/>
                <w:sz w:val="24"/>
              </w:rPr>
              <w:t>《中华人民共和国土地管理法》</w:t>
            </w:r>
            <w:r>
              <w:rPr>
                <w:rFonts w:hint="eastAsia" w:eastAsia="方正仿宋_GBK"/>
                <w:sz w:val="24"/>
              </w:rPr>
              <w:t>（</w:t>
            </w:r>
            <w:r>
              <w:rPr>
                <w:rFonts w:eastAsia="方正仿宋_GBK"/>
                <w:sz w:val="24"/>
              </w:rPr>
              <w:t>1998年8月29日修订，2004年8月28日第二次修正，2019年8月26日第三次修正</w:t>
            </w:r>
            <w:r>
              <w:rPr>
                <w:rFonts w:hint="eastAsia" w:eastAsia="方正仿宋_GBK"/>
                <w:sz w:val="24"/>
              </w:rPr>
              <w:t>）</w:t>
            </w:r>
          </w:p>
          <w:p>
            <w:pPr>
              <w:widowControl/>
              <w:spacing w:line="240" w:lineRule="exact"/>
              <w:ind w:firstLine="480" w:firstLineChars="200"/>
              <w:rPr>
                <w:rFonts w:eastAsia="方正仿宋_GBK"/>
                <w:sz w:val="24"/>
              </w:rPr>
            </w:pPr>
            <w:r>
              <w:rPr>
                <w:rFonts w:eastAsia="方正仿宋_GBK"/>
                <w:sz w:val="24"/>
              </w:rPr>
              <w:t>法律效力位阶：法律</w:t>
            </w:r>
          </w:p>
          <w:p>
            <w:pPr>
              <w:widowControl/>
              <w:spacing w:line="240" w:lineRule="exact"/>
              <w:ind w:firstLine="480" w:firstLineChars="200"/>
              <w:rPr>
                <w:rFonts w:eastAsia="方正仿宋_GBK"/>
                <w:sz w:val="24"/>
              </w:rPr>
            </w:pPr>
            <w:r>
              <w:rPr>
                <w:rFonts w:eastAsia="方正仿宋_GBK"/>
                <w:sz w:val="24"/>
              </w:rPr>
              <w:t>制定机关：全国人民代表大会常务委员会</w:t>
            </w:r>
          </w:p>
          <w:p>
            <w:pPr>
              <w:widowControl/>
              <w:spacing w:line="240" w:lineRule="exact"/>
              <w:ind w:firstLine="480" w:firstLineChars="200"/>
              <w:rPr>
                <w:rFonts w:eastAsia="方正仿宋_GBK"/>
                <w:sz w:val="24"/>
              </w:rPr>
            </w:pPr>
            <w:r>
              <w:rPr>
                <w:rFonts w:eastAsia="方正仿宋_GBK"/>
                <w:sz w:val="24"/>
              </w:rPr>
              <w:t>时效性：有效</w:t>
            </w:r>
          </w:p>
          <w:p>
            <w:pPr>
              <w:widowControl/>
              <w:spacing w:line="240" w:lineRule="exact"/>
              <w:ind w:firstLine="480" w:firstLineChars="200"/>
              <w:rPr>
                <w:rFonts w:eastAsia="方正仿宋_GBK"/>
                <w:sz w:val="24"/>
              </w:rPr>
            </w:pPr>
            <w:r>
              <w:rPr>
                <w:rFonts w:eastAsia="方正仿宋_GBK"/>
                <w:sz w:val="24"/>
              </w:rPr>
              <w:t>公布日期：1998年8月29日</w:t>
            </w:r>
          </w:p>
          <w:p>
            <w:pPr>
              <w:widowControl/>
              <w:spacing w:line="240" w:lineRule="exact"/>
              <w:ind w:firstLine="480" w:firstLineChars="200"/>
              <w:rPr>
                <w:rFonts w:eastAsia="方正仿宋_GBK"/>
                <w:sz w:val="24"/>
              </w:rPr>
            </w:pPr>
            <w:r>
              <w:rPr>
                <w:rFonts w:eastAsia="方正仿宋_GBK"/>
                <w:sz w:val="24"/>
              </w:rPr>
              <w:t>施行日期：1999年1月1日</w:t>
            </w:r>
          </w:p>
          <w:p>
            <w:pPr>
              <w:widowControl/>
              <w:spacing w:line="240" w:lineRule="exact"/>
              <w:ind w:firstLine="480" w:firstLineChars="200"/>
              <w:rPr>
                <w:rFonts w:eastAsia="方正仿宋_GBK"/>
                <w:sz w:val="24"/>
              </w:rPr>
            </w:pPr>
            <w:r>
              <w:rPr>
                <w:rFonts w:eastAsia="方正仿宋_GBK"/>
                <w:sz w:val="24"/>
              </w:rPr>
              <w:t>第七十八条 农村村民未经批准或者采取欺骗手段骗取批准，非法占用土地建住宅的，由县级以上人民政府农业农村主管部门责令退还非法占用的土地，限期拆除在非法占用的土地上新建的房屋。</w:t>
            </w:r>
          </w:p>
          <w:p>
            <w:pPr>
              <w:spacing w:line="240" w:lineRule="exact"/>
              <w:ind w:firstLine="480" w:firstLineChars="200"/>
              <w:rPr>
                <w:rFonts w:eastAsia="方正仿宋_GBK"/>
                <w:sz w:val="24"/>
              </w:rPr>
            </w:pPr>
            <w:r>
              <w:rPr>
                <w:rFonts w:eastAsia="方正仿宋_GBK"/>
                <w:sz w:val="24"/>
              </w:rPr>
              <w:t>超过省、自治区、直辖市规定的标准，多占的土地以非法占用土地论处。</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农业农村局</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tabs>
                <w:tab w:val="left" w:pos="492"/>
              </w:tabs>
              <w:jc w:val="center"/>
              <w:rPr>
                <w:rFonts w:eastAsia="方正仿宋_GBK"/>
                <w:sz w:val="24"/>
              </w:rPr>
            </w:pPr>
            <w:r>
              <w:rPr>
                <w:rFonts w:eastAsia="方正仿宋_GBK"/>
                <w:snapToGrid w:val="0"/>
                <w:color w:val="000000"/>
                <w:kern w:val="0"/>
                <w:sz w:val="24"/>
              </w:rPr>
              <w:t>14</w:t>
            </w:r>
          </w:p>
        </w:tc>
        <w:tc>
          <w:tcPr>
            <w:tcW w:w="231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方正仿宋_GBK"/>
                <w:sz w:val="24"/>
              </w:rPr>
            </w:pPr>
            <w:r>
              <w:rPr>
                <w:rFonts w:eastAsia="方正仿宋_GBK"/>
                <w:sz w:val="24"/>
              </w:rPr>
              <w:t>对破坏或者擅自改变基本农用保护区标志的行政处罚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36" w:lineRule="exact"/>
              <w:ind w:firstLine="480" w:firstLineChars="200"/>
              <w:rPr>
                <w:rFonts w:eastAsia="方正仿宋_GBK"/>
                <w:sz w:val="24"/>
              </w:rPr>
            </w:pPr>
            <w:r>
              <w:rPr>
                <w:rFonts w:eastAsia="方正仿宋_GBK"/>
                <w:sz w:val="24"/>
              </w:rPr>
              <w:t>《基本农田保护条例》</w:t>
            </w:r>
            <w:r>
              <w:rPr>
                <w:rFonts w:hint="eastAsia" w:eastAsia="方正仿宋_GBK"/>
                <w:sz w:val="24"/>
              </w:rPr>
              <w:t>（</w:t>
            </w:r>
            <w:r>
              <w:rPr>
                <w:rFonts w:eastAsia="方正仿宋_GBK"/>
                <w:sz w:val="24"/>
              </w:rPr>
              <w:t>2011年1月8日修订</w:t>
            </w:r>
            <w:r>
              <w:rPr>
                <w:rFonts w:hint="eastAsia" w:eastAsia="方正仿宋_GBK"/>
                <w:sz w:val="24"/>
              </w:rPr>
              <w:t>）</w:t>
            </w:r>
          </w:p>
          <w:p>
            <w:pPr>
              <w:widowControl/>
              <w:spacing w:line="236" w:lineRule="exact"/>
              <w:ind w:firstLine="480" w:firstLineChars="200"/>
              <w:rPr>
                <w:rFonts w:eastAsia="方正仿宋_GBK"/>
                <w:sz w:val="24"/>
              </w:rPr>
            </w:pPr>
            <w:r>
              <w:rPr>
                <w:rFonts w:eastAsia="方正仿宋_GBK"/>
                <w:sz w:val="24"/>
              </w:rPr>
              <w:t>发文字号：国务院令第257号</w:t>
            </w:r>
          </w:p>
          <w:p>
            <w:pPr>
              <w:widowControl/>
              <w:spacing w:line="236" w:lineRule="exact"/>
              <w:ind w:firstLine="480" w:firstLineChars="200"/>
              <w:rPr>
                <w:rFonts w:eastAsia="方正仿宋_GBK"/>
                <w:sz w:val="24"/>
              </w:rPr>
            </w:pPr>
            <w:r>
              <w:rPr>
                <w:rFonts w:eastAsia="方正仿宋_GBK"/>
                <w:sz w:val="24"/>
              </w:rPr>
              <w:t>法律效力位阶：行政法规</w:t>
            </w:r>
          </w:p>
          <w:p>
            <w:pPr>
              <w:widowControl/>
              <w:spacing w:line="236" w:lineRule="exact"/>
              <w:ind w:firstLine="480" w:firstLineChars="200"/>
              <w:rPr>
                <w:rFonts w:eastAsia="方正仿宋_GBK"/>
                <w:sz w:val="24"/>
              </w:rPr>
            </w:pPr>
            <w:r>
              <w:rPr>
                <w:rFonts w:eastAsia="方正仿宋_GBK"/>
                <w:sz w:val="24"/>
              </w:rPr>
              <w:t>制定机关：国务院</w:t>
            </w:r>
          </w:p>
          <w:p>
            <w:pPr>
              <w:widowControl/>
              <w:spacing w:line="236" w:lineRule="exact"/>
              <w:ind w:firstLine="480" w:firstLineChars="200"/>
              <w:rPr>
                <w:rFonts w:eastAsia="方正仿宋_GBK"/>
                <w:sz w:val="24"/>
              </w:rPr>
            </w:pPr>
            <w:r>
              <w:rPr>
                <w:rFonts w:eastAsia="方正仿宋_GBK"/>
                <w:sz w:val="24"/>
              </w:rPr>
              <w:t>时效性：有效</w:t>
            </w:r>
          </w:p>
          <w:p>
            <w:pPr>
              <w:widowControl/>
              <w:spacing w:line="236" w:lineRule="exact"/>
              <w:ind w:firstLine="480" w:firstLineChars="200"/>
              <w:rPr>
                <w:rFonts w:eastAsia="方正仿宋_GBK"/>
                <w:sz w:val="24"/>
              </w:rPr>
            </w:pPr>
            <w:r>
              <w:rPr>
                <w:rFonts w:eastAsia="方正仿宋_GBK"/>
                <w:sz w:val="24"/>
              </w:rPr>
              <w:t>公布日期：2011年1月8日</w:t>
            </w:r>
          </w:p>
          <w:p>
            <w:pPr>
              <w:widowControl/>
              <w:spacing w:line="236" w:lineRule="exact"/>
              <w:ind w:firstLine="480" w:firstLineChars="200"/>
              <w:rPr>
                <w:rFonts w:eastAsia="方正仿宋_GBK"/>
                <w:sz w:val="24"/>
              </w:rPr>
            </w:pPr>
            <w:r>
              <w:rPr>
                <w:rFonts w:eastAsia="方正仿宋_GBK"/>
                <w:sz w:val="24"/>
              </w:rPr>
              <w:t>施行日期：2011年1月8日</w:t>
            </w:r>
          </w:p>
          <w:p>
            <w:pPr>
              <w:widowControl/>
              <w:spacing w:line="236" w:lineRule="exact"/>
              <w:ind w:firstLine="480" w:firstLineChars="200"/>
              <w:rPr>
                <w:rFonts w:eastAsia="方正仿宋_GBK"/>
                <w:sz w:val="24"/>
              </w:rPr>
            </w:pPr>
            <w:r>
              <w:rPr>
                <w:rFonts w:eastAsia="方正仿宋_GBK"/>
                <w:sz w:val="24"/>
              </w:rPr>
              <w:t>第三十二条 违反本条例规定，破坏或者擅自改变基本农用保护区标志的，由县级以上地方人民政府土地行政主管部门或者农业行政主管部门责令恢复原状，可以处1000元以下罚款。</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农业农村局</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tabs>
                <w:tab w:val="left" w:pos="492"/>
              </w:tabs>
              <w:jc w:val="center"/>
              <w:rPr>
                <w:rFonts w:eastAsia="方正仿宋_GBK"/>
                <w:sz w:val="24"/>
              </w:rPr>
            </w:pPr>
            <w:r>
              <w:rPr>
                <w:rFonts w:eastAsia="方正仿宋_GBK"/>
                <w:snapToGrid w:val="0"/>
                <w:color w:val="000000"/>
                <w:kern w:val="0"/>
                <w:sz w:val="24"/>
              </w:rPr>
              <w:t>15</w:t>
            </w:r>
          </w:p>
        </w:tc>
        <w:tc>
          <w:tcPr>
            <w:tcW w:w="231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方正仿宋_GBK"/>
                <w:sz w:val="24"/>
              </w:rPr>
            </w:pPr>
            <w:r>
              <w:rPr>
                <w:rFonts w:eastAsia="方正仿宋_GBK"/>
                <w:sz w:val="24"/>
              </w:rPr>
              <w:t>对使用拖拉机、联合收割机违反规定载人的行政处罚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36" w:lineRule="exact"/>
              <w:ind w:firstLine="480" w:firstLineChars="200"/>
              <w:rPr>
                <w:rFonts w:eastAsia="方正仿宋_GBK"/>
                <w:sz w:val="24"/>
              </w:rPr>
            </w:pPr>
            <w:r>
              <w:rPr>
                <w:rFonts w:eastAsia="方正仿宋_GBK"/>
                <w:sz w:val="24"/>
              </w:rPr>
              <w:t>《农业机械安全监督管理条例》</w:t>
            </w:r>
            <w:r>
              <w:rPr>
                <w:rFonts w:hint="eastAsia" w:eastAsia="方正仿宋_GBK"/>
                <w:sz w:val="24"/>
              </w:rPr>
              <w:t>（</w:t>
            </w:r>
            <w:r>
              <w:rPr>
                <w:rFonts w:eastAsia="方正仿宋_GBK"/>
                <w:sz w:val="24"/>
              </w:rPr>
              <w:t>2019年3月2日修订</w:t>
            </w:r>
            <w:r>
              <w:rPr>
                <w:rFonts w:hint="eastAsia" w:eastAsia="方正仿宋_GBK"/>
                <w:sz w:val="24"/>
              </w:rPr>
              <w:t>）</w:t>
            </w:r>
          </w:p>
          <w:p>
            <w:pPr>
              <w:widowControl/>
              <w:spacing w:line="236" w:lineRule="exact"/>
              <w:ind w:firstLine="480" w:firstLineChars="200"/>
              <w:rPr>
                <w:rFonts w:eastAsia="方正仿宋_GBK"/>
                <w:sz w:val="24"/>
              </w:rPr>
            </w:pPr>
            <w:r>
              <w:rPr>
                <w:rFonts w:eastAsia="方正仿宋_GBK"/>
                <w:sz w:val="24"/>
              </w:rPr>
              <w:t>发文字号：国务院令第563号</w:t>
            </w:r>
          </w:p>
          <w:p>
            <w:pPr>
              <w:widowControl/>
              <w:spacing w:line="236" w:lineRule="exact"/>
              <w:ind w:firstLine="480" w:firstLineChars="200"/>
              <w:rPr>
                <w:rFonts w:eastAsia="方正仿宋_GBK"/>
                <w:sz w:val="24"/>
              </w:rPr>
            </w:pPr>
            <w:r>
              <w:rPr>
                <w:rFonts w:eastAsia="方正仿宋_GBK"/>
                <w:sz w:val="24"/>
              </w:rPr>
              <w:t>法律效力位阶：行政法规</w:t>
            </w:r>
          </w:p>
          <w:p>
            <w:pPr>
              <w:widowControl/>
              <w:spacing w:line="236" w:lineRule="exact"/>
              <w:ind w:firstLine="480" w:firstLineChars="200"/>
              <w:rPr>
                <w:rFonts w:eastAsia="方正仿宋_GBK"/>
                <w:sz w:val="24"/>
              </w:rPr>
            </w:pPr>
            <w:r>
              <w:rPr>
                <w:rFonts w:eastAsia="方正仿宋_GBK"/>
                <w:sz w:val="24"/>
              </w:rPr>
              <w:t>制定机关：国务院</w:t>
            </w:r>
          </w:p>
          <w:p>
            <w:pPr>
              <w:widowControl/>
              <w:spacing w:line="236" w:lineRule="exact"/>
              <w:ind w:firstLine="480" w:firstLineChars="200"/>
              <w:rPr>
                <w:rFonts w:eastAsia="方正仿宋_GBK"/>
                <w:sz w:val="24"/>
              </w:rPr>
            </w:pPr>
            <w:r>
              <w:rPr>
                <w:rFonts w:eastAsia="方正仿宋_GBK"/>
                <w:sz w:val="24"/>
              </w:rPr>
              <w:t>时效性：有效</w:t>
            </w:r>
          </w:p>
          <w:p>
            <w:pPr>
              <w:widowControl/>
              <w:spacing w:line="236" w:lineRule="exact"/>
              <w:ind w:firstLine="480" w:firstLineChars="200"/>
              <w:rPr>
                <w:rFonts w:eastAsia="方正仿宋_GBK"/>
                <w:sz w:val="24"/>
              </w:rPr>
            </w:pPr>
            <w:r>
              <w:rPr>
                <w:rFonts w:eastAsia="方正仿宋_GBK"/>
                <w:sz w:val="24"/>
              </w:rPr>
              <w:t>公布日期：2019年3月2日</w:t>
            </w:r>
          </w:p>
          <w:p>
            <w:pPr>
              <w:widowControl/>
              <w:spacing w:line="236" w:lineRule="exact"/>
              <w:ind w:firstLine="480" w:firstLineChars="200"/>
              <w:rPr>
                <w:rFonts w:eastAsia="方正仿宋_GBK"/>
                <w:sz w:val="24"/>
              </w:rPr>
            </w:pPr>
            <w:r>
              <w:rPr>
                <w:rFonts w:eastAsia="方正仿宋_GBK"/>
                <w:sz w:val="24"/>
              </w:rPr>
              <w:t>施行日期：2019年3月2日</w:t>
            </w:r>
          </w:p>
          <w:p>
            <w:pPr>
              <w:widowControl/>
              <w:spacing w:line="236" w:lineRule="exact"/>
              <w:ind w:firstLine="480" w:firstLineChars="200"/>
              <w:rPr>
                <w:rFonts w:eastAsia="方正仿宋_GBK"/>
                <w:sz w:val="24"/>
              </w:rPr>
            </w:pPr>
            <w:r>
              <w:rPr>
                <w:rFonts w:eastAsia="方正仿宋_GBK"/>
                <w:sz w:val="24"/>
              </w:rPr>
              <w:t>第五十四条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pPr>
              <w:widowControl/>
              <w:spacing w:line="236" w:lineRule="exact"/>
              <w:ind w:firstLine="480" w:firstLineChars="200"/>
              <w:rPr>
                <w:rFonts w:eastAsia="方正仿宋_GBK"/>
                <w:sz w:val="24"/>
              </w:rPr>
            </w:pPr>
            <w:r>
              <w:rPr>
                <w:rFonts w:eastAsia="方正仿宋_GBK"/>
                <w:sz w:val="24"/>
              </w:rPr>
              <w:t>当事人改正违法行为的，应当及时退还扣押的拖拉机、联合收割机的证书、牌照。</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农业农村局</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16</w:t>
            </w:r>
          </w:p>
        </w:tc>
        <w:tc>
          <w:tcPr>
            <w:tcW w:w="231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方正仿宋_GBK"/>
                <w:sz w:val="24"/>
              </w:rPr>
            </w:pPr>
            <w:r>
              <w:rPr>
                <w:rFonts w:eastAsia="方正仿宋_GBK"/>
                <w:sz w:val="24"/>
              </w:rPr>
              <w:t>对未经县级以上人民政府林业主管部门审核同意，擅自改变林地用途的行政处罚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36" w:lineRule="exact"/>
              <w:ind w:firstLine="480" w:firstLineChars="200"/>
              <w:rPr>
                <w:rFonts w:eastAsia="方正仿宋_GBK"/>
                <w:sz w:val="24"/>
              </w:rPr>
            </w:pPr>
            <w:r>
              <w:rPr>
                <w:rFonts w:eastAsia="方正仿宋_GBK"/>
                <w:sz w:val="24"/>
              </w:rPr>
              <w:t>《中华人民共和国森林法》</w:t>
            </w:r>
            <w:r>
              <w:rPr>
                <w:rFonts w:hint="eastAsia" w:eastAsia="方正仿宋_GBK"/>
                <w:sz w:val="24"/>
              </w:rPr>
              <w:t>（</w:t>
            </w:r>
            <w:r>
              <w:rPr>
                <w:rFonts w:eastAsia="方正仿宋_GBK"/>
                <w:sz w:val="24"/>
              </w:rPr>
              <w:t>2019年12月28日修订</w:t>
            </w:r>
            <w:r>
              <w:rPr>
                <w:rFonts w:hint="eastAsia" w:eastAsia="方正仿宋_GBK"/>
                <w:sz w:val="24"/>
              </w:rPr>
              <w:t>）</w:t>
            </w:r>
          </w:p>
          <w:p>
            <w:pPr>
              <w:widowControl/>
              <w:spacing w:line="236" w:lineRule="exact"/>
              <w:ind w:firstLine="480" w:firstLineChars="200"/>
              <w:rPr>
                <w:rFonts w:eastAsia="方正仿宋_GBK"/>
                <w:sz w:val="24"/>
              </w:rPr>
            </w:pPr>
            <w:r>
              <w:rPr>
                <w:rFonts w:eastAsia="方正仿宋_GBK"/>
                <w:sz w:val="24"/>
              </w:rPr>
              <w:t>法律效力位阶：法律</w:t>
            </w:r>
          </w:p>
          <w:p>
            <w:pPr>
              <w:widowControl/>
              <w:spacing w:line="236" w:lineRule="exact"/>
              <w:ind w:firstLine="480" w:firstLineChars="200"/>
              <w:rPr>
                <w:rFonts w:eastAsia="方正仿宋_GBK"/>
                <w:sz w:val="24"/>
              </w:rPr>
            </w:pPr>
            <w:r>
              <w:rPr>
                <w:rFonts w:eastAsia="方正仿宋_GBK"/>
                <w:sz w:val="24"/>
              </w:rPr>
              <w:t>制定机关：全国人民代表大会常务委员会</w:t>
            </w:r>
          </w:p>
          <w:p>
            <w:pPr>
              <w:widowControl/>
              <w:spacing w:line="236" w:lineRule="exact"/>
              <w:ind w:firstLine="480" w:firstLineChars="200"/>
              <w:rPr>
                <w:rFonts w:eastAsia="方正仿宋_GBK"/>
                <w:sz w:val="24"/>
              </w:rPr>
            </w:pPr>
            <w:r>
              <w:rPr>
                <w:rFonts w:eastAsia="方正仿宋_GBK"/>
                <w:sz w:val="24"/>
              </w:rPr>
              <w:t>时效性：有效</w:t>
            </w:r>
          </w:p>
          <w:p>
            <w:pPr>
              <w:widowControl/>
              <w:spacing w:line="236" w:lineRule="exact"/>
              <w:ind w:firstLine="480" w:firstLineChars="200"/>
              <w:rPr>
                <w:rFonts w:eastAsia="方正仿宋_GBK"/>
                <w:sz w:val="24"/>
              </w:rPr>
            </w:pPr>
            <w:r>
              <w:rPr>
                <w:rFonts w:eastAsia="方正仿宋_GBK"/>
                <w:sz w:val="24"/>
              </w:rPr>
              <w:t>公布日期：2019年12月28日</w:t>
            </w:r>
          </w:p>
          <w:p>
            <w:pPr>
              <w:widowControl/>
              <w:spacing w:line="236" w:lineRule="exact"/>
              <w:ind w:firstLine="480" w:firstLineChars="200"/>
              <w:rPr>
                <w:rFonts w:eastAsia="方正仿宋_GBK"/>
                <w:sz w:val="24"/>
              </w:rPr>
            </w:pPr>
            <w:r>
              <w:rPr>
                <w:rFonts w:eastAsia="方正仿宋_GBK"/>
                <w:sz w:val="24"/>
              </w:rPr>
              <w:t>施行日期：2020年7月1日</w:t>
            </w:r>
          </w:p>
          <w:p>
            <w:pPr>
              <w:widowControl/>
              <w:spacing w:line="236" w:lineRule="exact"/>
              <w:ind w:firstLine="480" w:firstLineChars="200"/>
              <w:rPr>
                <w:rFonts w:eastAsia="方正仿宋_GBK"/>
                <w:sz w:val="24"/>
              </w:rPr>
            </w:pPr>
            <w:r>
              <w:rPr>
                <w:rFonts w:eastAsia="方正仿宋_GBK"/>
                <w:sz w:val="24"/>
              </w:rPr>
              <w:t>第七十三条 第一款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林草局</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tabs>
                <w:tab w:val="left" w:pos="492"/>
              </w:tabs>
              <w:jc w:val="center"/>
              <w:rPr>
                <w:rFonts w:eastAsia="方正仿宋_GBK"/>
                <w:sz w:val="24"/>
              </w:rPr>
            </w:pPr>
            <w:r>
              <w:rPr>
                <w:rFonts w:eastAsia="方正仿宋_GBK"/>
                <w:sz w:val="24"/>
              </w:rPr>
              <w:t>17</w:t>
            </w:r>
          </w:p>
        </w:tc>
        <w:tc>
          <w:tcPr>
            <w:tcW w:w="231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方正仿宋_GBK"/>
                <w:sz w:val="24"/>
              </w:rPr>
            </w:pPr>
            <w:r>
              <w:rPr>
                <w:rFonts w:eastAsia="方正仿宋_GBK"/>
                <w:sz w:val="24"/>
              </w:rPr>
              <w:t>对进行开垦、采石、采砂、采土或者其他活动，造成林木毁坏的行政处罚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480" w:firstLineChars="200"/>
              <w:rPr>
                <w:rFonts w:eastAsia="方正仿宋_GBK"/>
                <w:sz w:val="24"/>
              </w:rPr>
            </w:pPr>
            <w:r>
              <w:rPr>
                <w:rFonts w:eastAsia="方正仿宋_GBK"/>
                <w:sz w:val="24"/>
              </w:rPr>
              <w:t>《中华人民共和国森林法》</w:t>
            </w:r>
            <w:r>
              <w:rPr>
                <w:rFonts w:hint="eastAsia" w:eastAsia="方正仿宋_GBK"/>
                <w:sz w:val="24"/>
              </w:rPr>
              <w:t>（</w:t>
            </w:r>
            <w:r>
              <w:rPr>
                <w:rFonts w:eastAsia="方正仿宋_GBK"/>
                <w:sz w:val="24"/>
              </w:rPr>
              <w:t>2019年12月28日修订</w:t>
            </w:r>
            <w:r>
              <w:rPr>
                <w:rFonts w:hint="eastAsia" w:eastAsia="方正仿宋_GBK"/>
                <w:sz w:val="24"/>
              </w:rPr>
              <w:t>）</w:t>
            </w:r>
          </w:p>
          <w:p>
            <w:pPr>
              <w:widowControl/>
              <w:spacing w:line="260" w:lineRule="exact"/>
              <w:ind w:firstLine="480" w:firstLineChars="200"/>
              <w:rPr>
                <w:rFonts w:eastAsia="方正仿宋_GBK"/>
                <w:sz w:val="24"/>
              </w:rPr>
            </w:pPr>
            <w:r>
              <w:rPr>
                <w:rFonts w:eastAsia="方正仿宋_GBK"/>
                <w:sz w:val="24"/>
              </w:rPr>
              <w:t>法律效力位阶：法律</w:t>
            </w:r>
          </w:p>
          <w:p>
            <w:pPr>
              <w:widowControl/>
              <w:spacing w:line="260" w:lineRule="exact"/>
              <w:ind w:firstLine="480" w:firstLineChars="200"/>
              <w:rPr>
                <w:rFonts w:eastAsia="方正仿宋_GBK"/>
                <w:sz w:val="24"/>
              </w:rPr>
            </w:pPr>
            <w:r>
              <w:rPr>
                <w:rFonts w:eastAsia="方正仿宋_GBK"/>
                <w:sz w:val="24"/>
              </w:rPr>
              <w:t>制定机关：全国人民代表大会常务委员会</w:t>
            </w:r>
          </w:p>
          <w:p>
            <w:pPr>
              <w:widowControl/>
              <w:spacing w:line="260" w:lineRule="exact"/>
              <w:ind w:firstLine="480" w:firstLineChars="200"/>
              <w:rPr>
                <w:rFonts w:eastAsia="方正仿宋_GBK"/>
                <w:sz w:val="24"/>
              </w:rPr>
            </w:pPr>
            <w:r>
              <w:rPr>
                <w:rFonts w:eastAsia="方正仿宋_GBK"/>
                <w:sz w:val="24"/>
              </w:rPr>
              <w:t>时效性：有效</w:t>
            </w:r>
          </w:p>
          <w:p>
            <w:pPr>
              <w:widowControl/>
              <w:spacing w:line="260" w:lineRule="exact"/>
              <w:ind w:firstLine="480" w:firstLineChars="200"/>
              <w:rPr>
                <w:rFonts w:eastAsia="方正仿宋_GBK"/>
                <w:sz w:val="24"/>
              </w:rPr>
            </w:pPr>
            <w:r>
              <w:rPr>
                <w:rFonts w:eastAsia="方正仿宋_GBK"/>
                <w:sz w:val="24"/>
              </w:rPr>
              <w:t>公布日期：2019年12月28日</w:t>
            </w:r>
          </w:p>
          <w:p>
            <w:pPr>
              <w:widowControl/>
              <w:spacing w:line="260" w:lineRule="exact"/>
              <w:ind w:firstLine="480" w:firstLineChars="200"/>
              <w:rPr>
                <w:rFonts w:eastAsia="方正仿宋_GBK"/>
                <w:sz w:val="24"/>
              </w:rPr>
            </w:pPr>
            <w:r>
              <w:rPr>
                <w:rFonts w:eastAsia="方正仿宋_GBK"/>
                <w:sz w:val="24"/>
              </w:rPr>
              <w:t>施行日期：2020年7月1日</w:t>
            </w:r>
          </w:p>
          <w:p>
            <w:pPr>
              <w:widowControl/>
              <w:spacing w:line="260" w:lineRule="exact"/>
              <w:ind w:firstLine="480" w:firstLineChars="200"/>
              <w:rPr>
                <w:rFonts w:eastAsia="方正仿宋_GBK"/>
                <w:sz w:val="24"/>
              </w:rPr>
            </w:pPr>
            <w:r>
              <w:rPr>
                <w:rFonts w:eastAsia="方正仿宋_GBK"/>
                <w:sz w:val="24"/>
              </w:rPr>
              <w:t>第七十四条 第一款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林草局</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tabs>
                <w:tab w:val="left" w:pos="492"/>
              </w:tabs>
              <w:jc w:val="center"/>
              <w:rPr>
                <w:rFonts w:eastAsia="方正仿宋_GBK"/>
                <w:sz w:val="24"/>
              </w:rPr>
            </w:pPr>
            <w:r>
              <w:rPr>
                <w:rFonts w:eastAsia="方正仿宋_GBK"/>
                <w:sz w:val="24"/>
              </w:rPr>
              <w:t>18</w:t>
            </w:r>
          </w:p>
        </w:tc>
        <w:tc>
          <w:tcPr>
            <w:tcW w:w="231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方正仿宋_GBK"/>
                <w:sz w:val="24"/>
              </w:rPr>
            </w:pPr>
            <w:r>
              <w:rPr>
                <w:rFonts w:eastAsia="方正仿宋_GBK"/>
                <w:sz w:val="24"/>
              </w:rPr>
              <w:t>对在幼林地砍柴、毁苗、放牧造成林木毁坏的行政处罚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480" w:firstLineChars="200"/>
              <w:rPr>
                <w:rFonts w:eastAsia="方正仿宋_GBK"/>
                <w:sz w:val="24"/>
              </w:rPr>
            </w:pPr>
            <w:r>
              <w:rPr>
                <w:rFonts w:eastAsia="方正仿宋_GBK"/>
                <w:sz w:val="24"/>
              </w:rPr>
              <w:t>《中华人民共和国森林法》</w:t>
            </w:r>
            <w:r>
              <w:rPr>
                <w:rFonts w:hint="eastAsia" w:eastAsia="方正仿宋_GBK"/>
                <w:sz w:val="24"/>
              </w:rPr>
              <w:t>（</w:t>
            </w:r>
            <w:r>
              <w:rPr>
                <w:rFonts w:eastAsia="方正仿宋_GBK"/>
                <w:sz w:val="24"/>
              </w:rPr>
              <w:t>2019年12月28日修订</w:t>
            </w:r>
            <w:r>
              <w:rPr>
                <w:rFonts w:hint="eastAsia" w:eastAsia="方正仿宋_GBK"/>
                <w:sz w:val="24"/>
              </w:rPr>
              <w:t>）</w:t>
            </w:r>
          </w:p>
          <w:p>
            <w:pPr>
              <w:widowControl/>
              <w:spacing w:line="260" w:lineRule="exact"/>
              <w:ind w:firstLine="480" w:firstLineChars="200"/>
              <w:rPr>
                <w:rFonts w:eastAsia="方正仿宋_GBK"/>
                <w:sz w:val="24"/>
              </w:rPr>
            </w:pPr>
            <w:r>
              <w:rPr>
                <w:rFonts w:eastAsia="方正仿宋_GBK"/>
                <w:sz w:val="24"/>
              </w:rPr>
              <w:t>法律效力位阶：法律</w:t>
            </w:r>
          </w:p>
          <w:p>
            <w:pPr>
              <w:widowControl/>
              <w:spacing w:line="260" w:lineRule="exact"/>
              <w:ind w:firstLine="480" w:firstLineChars="200"/>
              <w:rPr>
                <w:rFonts w:eastAsia="方正仿宋_GBK"/>
                <w:sz w:val="24"/>
              </w:rPr>
            </w:pPr>
            <w:r>
              <w:rPr>
                <w:rFonts w:eastAsia="方正仿宋_GBK"/>
                <w:sz w:val="24"/>
              </w:rPr>
              <w:t>制定机关：全国人民代表大会常务委员会</w:t>
            </w:r>
          </w:p>
          <w:p>
            <w:pPr>
              <w:widowControl/>
              <w:spacing w:line="260" w:lineRule="exact"/>
              <w:ind w:firstLine="480" w:firstLineChars="200"/>
              <w:rPr>
                <w:rFonts w:eastAsia="方正仿宋_GBK"/>
                <w:sz w:val="24"/>
              </w:rPr>
            </w:pPr>
            <w:r>
              <w:rPr>
                <w:rFonts w:eastAsia="方正仿宋_GBK"/>
                <w:sz w:val="24"/>
              </w:rPr>
              <w:t>时效性：有效</w:t>
            </w:r>
          </w:p>
          <w:p>
            <w:pPr>
              <w:widowControl/>
              <w:spacing w:line="260" w:lineRule="exact"/>
              <w:ind w:firstLine="480" w:firstLineChars="200"/>
              <w:rPr>
                <w:rFonts w:eastAsia="方正仿宋_GBK"/>
                <w:sz w:val="24"/>
              </w:rPr>
            </w:pPr>
            <w:r>
              <w:rPr>
                <w:rFonts w:eastAsia="方正仿宋_GBK"/>
                <w:sz w:val="24"/>
              </w:rPr>
              <w:t>公布日期：2019年12月28日</w:t>
            </w:r>
          </w:p>
          <w:p>
            <w:pPr>
              <w:widowControl/>
              <w:spacing w:line="260" w:lineRule="exact"/>
              <w:ind w:firstLine="480" w:firstLineChars="200"/>
              <w:rPr>
                <w:rFonts w:eastAsia="方正仿宋_GBK"/>
                <w:sz w:val="24"/>
              </w:rPr>
            </w:pPr>
            <w:r>
              <w:rPr>
                <w:rFonts w:eastAsia="方正仿宋_GBK"/>
                <w:sz w:val="24"/>
              </w:rPr>
              <w:t>施行日期：2020年7月1日</w:t>
            </w:r>
          </w:p>
          <w:p>
            <w:pPr>
              <w:widowControl/>
              <w:spacing w:line="260" w:lineRule="exact"/>
              <w:ind w:firstLine="480" w:firstLineChars="200"/>
              <w:rPr>
                <w:rFonts w:eastAsia="方正仿宋_GBK"/>
                <w:sz w:val="24"/>
              </w:rPr>
            </w:pPr>
            <w:r>
              <w:rPr>
                <w:rFonts w:eastAsia="方正仿宋_GBK"/>
                <w:sz w:val="24"/>
              </w:rPr>
              <w:t>第七十四条 第二款 违反本法规定，在幼林地砍柴、毁苗、放牧造成林木毁坏的，由县级以上人民政府林业主管部门责令停止违法行为，限期在原地或者异地补种毁坏株数一倍以上三倍以下的树木。</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林草局</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19</w:t>
            </w:r>
          </w:p>
        </w:tc>
        <w:tc>
          <w:tcPr>
            <w:tcW w:w="231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方正仿宋_GBK"/>
                <w:sz w:val="24"/>
              </w:rPr>
            </w:pPr>
            <w:r>
              <w:rPr>
                <w:rFonts w:eastAsia="方正仿宋_GBK"/>
                <w:sz w:val="24"/>
              </w:rPr>
              <w:t>对擅自移动或者毁坏森林保护标志的行政处罚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480" w:firstLineChars="200"/>
              <w:rPr>
                <w:rFonts w:eastAsia="方正仿宋_GBK"/>
                <w:sz w:val="24"/>
              </w:rPr>
            </w:pPr>
            <w:r>
              <w:rPr>
                <w:rFonts w:eastAsia="方正仿宋_GBK"/>
                <w:sz w:val="24"/>
              </w:rPr>
              <w:t>《中华人民共和国森林法》</w:t>
            </w:r>
            <w:r>
              <w:rPr>
                <w:rFonts w:hint="eastAsia" w:eastAsia="方正仿宋_GBK"/>
                <w:sz w:val="24"/>
              </w:rPr>
              <w:t>（</w:t>
            </w:r>
            <w:r>
              <w:rPr>
                <w:rFonts w:eastAsia="方正仿宋_GBK"/>
                <w:sz w:val="24"/>
              </w:rPr>
              <w:t>2019年12月28日修订</w:t>
            </w:r>
            <w:r>
              <w:rPr>
                <w:rFonts w:hint="eastAsia" w:eastAsia="方正仿宋_GBK"/>
                <w:sz w:val="24"/>
              </w:rPr>
              <w:t>）</w:t>
            </w:r>
          </w:p>
          <w:p>
            <w:pPr>
              <w:widowControl/>
              <w:spacing w:line="260" w:lineRule="exact"/>
              <w:ind w:firstLine="480" w:firstLineChars="200"/>
              <w:rPr>
                <w:rFonts w:eastAsia="方正仿宋_GBK"/>
                <w:sz w:val="24"/>
              </w:rPr>
            </w:pPr>
            <w:r>
              <w:rPr>
                <w:rFonts w:eastAsia="方正仿宋_GBK"/>
                <w:sz w:val="24"/>
              </w:rPr>
              <w:t>法律效力位阶：法律</w:t>
            </w:r>
          </w:p>
          <w:p>
            <w:pPr>
              <w:widowControl/>
              <w:spacing w:line="260" w:lineRule="exact"/>
              <w:ind w:firstLine="480" w:firstLineChars="200"/>
              <w:rPr>
                <w:rFonts w:eastAsia="方正仿宋_GBK"/>
                <w:sz w:val="24"/>
              </w:rPr>
            </w:pPr>
            <w:r>
              <w:rPr>
                <w:rFonts w:eastAsia="方正仿宋_GBK"/>
                <w:sz w:val="24"/>
              </w:rPr>
              <w:t>制定机关：全国人民代表大会常务委员会</w:t>
            </w:r>
          </w:p>
          <w:p>
            <w:pPr>
              <w:widowControl/>
              <w:spacing w:line="260" w:lineRule="exact"/>
              <w:ind w:firstLine="480" w:firstLineChars="200"/>
              <w:rPr>
                <w:rFonts w:eastAsia="方正仿宋_GBK"/>
                <w:sz w:val="24"/>
              </w:rPr>
            </w:pPr>
            <w:r>
              <w:rPr>
                <w:rFonts w:eastAsia="方正仿宋_GBK"/>
                <w:sz w:val="24"/>
              </w:rPr>
              <w:t>时效性：有效</w:t>
            </w:r>
          </w:p>
          <w:p>
            <w:pPr>
              <w:widowControl/>
              <w:spacing w:line="260" w:lineRule="exact"/>
              <w:ind w:firstLine="480" w:firstLineChars="200"/>
              <w:rPr>
                <w:rFonts w:eastAsia="方正仿宋_GBK"/>
                <w:sz w:val="24"/>
              </w:rPr>
            </w:pPr>
            <w:r>
              <w:rPr>
                <w:rFonts w:eastAsia="方正仿宋_GBK"/>
                <w:sz w:val="24"/>
              </w:rPr>
              <w:t>公布日期：2019年12月28日</w:t>
            </w:r>
          </w:p>
          <w:p>
            <w:pPr>
              <w:widowControl/>
              <w:spacing w:line="260" w:lineRule="exact"/>
              <w:ind w:firstLine="480" w:firstLineChars="200"/>
              <w:rPr>
                <w:rFonts w:eastAsia="方正仿宋_GBK"/>
                <w:sz w:val="24"/>
              </w:rPr>
            </w:pPr>
            <w:r>
              <w:rPr>
                <w:rFonts w:eastAsia="方正仿宋_GBK"/>
                <w:sz w:val="24"/>
              </w:rPr>
              <w:t>施行日期：2020年7月1日</w:t>
            </w:r>
          </w:p>
          <w:p>
            <w:pPr>
              <w:widowControl/>
              <w:spacing w:line="260" w:lineRule="exact"/>
              <w:ind w:firstLine="480" w:firstLineChars="200"/>
              <w:rPr>
                <w:rFonts w:eastAsia="方正仿宋_GBK"/>
                <w:sz w:val="24"/>
              </w:rPr>
            </w:pPr>
            <w:r>
              <w:rPr>
                <w:rFonts w:eastAsia="方正仿宋_GBK"/>
                <w:sz w:val="24"/>
              </w:rPr>
              <w:t>第七十五条 违反本法规定，擅自移动或者毁坏森林保护标志的，由县级以上人民政府林业主管部门恢复森林保护标志，所需费用由违法者承担。</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林草局</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tabs>
                <w:tab w:val="left" w:pos="492"/>
              </w:tabs>
              <w:jc w:val="center"/>
              <w:rPr>
                <w:rFonts w:eastAsia="方正仿宋_GBK"/>
                <w:sz w:val="24"/>
              </w:rPr>
            </w:pPr>
            <w:r>
              <w:rPr>
                <w:rFonts w:eastAsia="方正仿宋_GBK"/>
                <w:snapToGrid w:val="0"/>
                <w:color w:val="000000"/>
                <w:kern w:val="0"/>
                <w:sz w:val="24"/>
              </w:rPr>
              <w:t>20</w:t>
            </w:r>
          </w:p>
        </w:tc>
        <w:tc>
          <w:tcPr>
            <w:tcW w:w="23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4"/>
              </w:rPr>
            </w:pPr>
            <w:r>
              <w:rPr>
                <w:rFonts w:eastAsia="方正仿宋_GBK"/>
                <w:sz w:val="24"/>
              </w:rPr>
              <w:t>对擅自移动或者毁坏林业服务标志的行政处罚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80" w:firstLineChars="200"/>
              <w:rPr>
                <w:rFonts w:eastAsia="方正仿宋_GBK"/>
                <w:sz w:val="24"/>
              </w:rPr>
            </w:pPr>
            <w:r>
              <w:rPr>
                <w:rFonts w:eastAsia="方正仿宋_GBK"/>
                <w:sz w:val="24"/>
              </w:rPr>
              <w:t>《中华人民共和国森林法实施条例》</w:t>
            </w:r>
            <w:r>
              <w:rPr>
                <w:rFonts w:hint="eastAsia" w:eastAsia="方正仿宋_GBK"/>
                <w:sz w:val="24"/>
              </w:rPr>
              <w:t>（</w:t>
            </w:r>
            <w:r>
              <w:rPr>
                <w:rFonts w:eastAsia="方正仿宋_GBK"/>
                <w:sz w:val="24"/>
              </w:rPr>
              <w:t>2018年3月19日修订</w:t>
            </w:r>
            <w:r>
              <w:rPr>
                <w:rFonts w:hint="eastAsia" w:eastAsia="方正仿宋_GBK"/>
                <w:sz w:val="24"/>
              </w:rPr>
              <w:t>）</w:t>
            </w:r>
          </w:p>
          <w:p>
            <w:pPr>
              <w:widowControl/>
              <w:spacing w:line="320" w:lineRule="exact"/>
              <w:ind w:firstLine="480" w:firstLineChars="200"/>
              <w:rPr>
                <w:rFonts w:eastAsia="方正仿宋_GBK"/>
                <w:sz w:val="24"/>
              </w:rPr>
            </w:pPr>
            <w:r>
              <w:rPr>
                <w:rFonts w:eastAsia="方正仿宋_GBK"/>
                <w:sz w:val="24"/>
              </w:rPr>
              <w:t>发文字号：国务院令第278号</w:t>
            </w:r>
          </w:p>
          <w:p>
            <w:pPr>
              <w:widowControl/>
              <w:spacing w:line="320" w:lineRule="exact"/>
              <w:ind w:firstLine="480" w:firstLineChars="200"/>
              <w:rPr>
                <w:rFonts w:eastAsia="方正仿宋_GBK"/>
                <w:sz w:val="24"/>
              </w:rPr>
            </w:pPr>
            <w:r>
              <w:rPr>
                <w:rFonts w:eastAsia="方正仿宋_GBK"/>
                <w:sz w:val="24"/>
              </w:rPr>
              <w:t>法律效力位阶：行政法规</w:t>
            </w:r>
          </w:p>
          <w:p>
            <w:pPr>
              <w:widowControl/>
              <w:spacing w:line="320" w:lineRule="exact"/>
              <w:ind w:firstLine="480" w:firstLineChars="200"/>
              <w:rPr>
                <w:rFonts w:eastAsia="方正仿宋_GBK"/>
                <w:sz w:val="24"/>
              </w:rPr>
            </w:pPr>
            <w:r>
              <w:rPr>
                <w:rFonts w:eastAsia="方正仿宋_GBK"/>
                <w:sz w:val="24"/>
              </w:rPr>
              <w:t>制定机关：国务院</w:t>
            </w:r>
          </w:p>
          <w:p>
            <w:pPr>
              <w:widowControl/>
              <w:spacing w:line="320" w:lineRule="exact"/>
              <w:ind w:firstLine="480" w:firstLineChars="200"/>
              <w:rPr>
                <w:rFonts w:eastAsia="方正仿宋_GBK"/>
                <w:sz w:val="24"/>
              </w:rPr>
            </w:pPr>
            <w:r>
              <w:rPr>
                <w:rFonts w:eastAsia="方正仿宋_GBK"/>
                <w:sz w:val="24"/>
              </w:rPr>
              <w:t>时效性：有效</w:t>
            </w:r>
          </w:p>
          <w:p>
            <w:pPr>
              <w:widowControl/>
              <w:spacing w:line="320" w:lineRule="exact"/>
              <w:ind w:firstLine="480" w:firstLineChars="200"/>
              <w:rPr>
                <w:rFonts w:eastAsia="方正仿宋_GBK"/>
                <w:sz w:val="24"/>
              </w:rPr>
            </w:pPr>
            <w:r>
              <w:rPr>
                <w:rFonts w:eastAsia="方正仿宋_GBK"/>
                <w:sz w:val="24"/>
              </w:rPr>
              <w:t>公布日期：2018年3月19日</w:t>
            </w:r>
          </w:p>
          <w:p>
            <w:pPr>
              <w:widowControl/>
              <w:spacing w:line="320" w:lineRule="exact"/>
              <w:ind w:firstLine="480" w:firstLineChars="200"/>
              <w:rPr>
                <w:rFonts w:eastAsia="方正仿宋_GBK"/>
                <w:sz w:val="24"/>
              </w:rPr>
            </w:pPr>
            <w:r>
              <w:rPr>
                <w:rFonts w:eastAsia="方正仿宋_GBK"/>
                <w:sz w:val="24"/>
              </w:rPr>
              <w:t>实施日期：2018年3月19日</w:t>
            </w:r>
          </w:p>
          <w:p>
            <w:pPr>
              <w:widowControl/>
              <w:spacing w:line="320" w:lineRule="exact"/>
              <w:ind w:firstLine="480" w:firstLineChars="200"/>
              <w:rPr>
                <w:rFonts w:eastAsia="方正仿宋_GBK"/>
                <w:sz w:val="24"/>
              </w:rPr>
            </w:pPr>
            <w:r>
              <w:rPr>
                <w:rFonts w:eastAsia="方正仿宋_GBK"/>
                <w:sz w:val="24"/>
              </w:rPr>
              <w:t>第四十五条 擅自移动或者毁坏林业服务标志的，由县级以上人民政府林业主管部门责令限期恢复原状；逾期不恢复原状的，由县级以上人民政府林业主管部门代为恢复，所需费用由违法者支付。</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林草局</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3"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napToGrid w:val="0"/>
                <w:color w:val="000000"/>
                <w:kern w:val="0"/>
                <w:sz w:val="24"/>
              </w:rPr>
              <w:t>21</w:t>
            </w:r>
          </w:p>
        </w:tc>
        <w:tc>
          <w:tcPr>
            <w:tcW w:w="23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4"/>
              </w:rPr>
            </w:pPr>
            <w:r>
              <w:rPr>
                <w:rFonts w:eastAsia="方正仿宋_GBK"/>
                <w:sz w:val="24"/>
              </w:rPr>
              <w:t>对在荒漠、半荒漠和严重退化、沙化、盐碱化、石漠化、水土流失的草原以及生态脆弱区的草原上采挖植物和从事破坏草原植被的其他活动的行政处罚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80" w:firstLineChars="200"/>
              <w:rPr>
                <w:rFonts w:eastAsia="方正仿宋_GBK"/>
                <w:sz w:val="24"/>
              </w:rPr>
            </w:pPr>
            <w:r>
              <w:rPr>
                <w:rFonts w:eastAsia="方正仿宋_GBK"/>
                <w:sz w:val="24"/>
              </w:rPr>
              <w:t>《中华人民共和国草原法》</w:t>
            </w:r>
            <w:r>
              <w:rPr>
                <w:rFonts w:hint="eastAsia" w:eastAsia="方正仿宋_GBK"/>
                <w:sz w:val="24"/>
              </w:rPr>
              <w:t>（</w:t>
            </w:r>
            <w:r>
              <w:rPr>
                <w:rFonts w:eastAsia="方正仿宋_GBK"/>
                <w:sz w:val="24"/>
              </w:rPr>
              <w:t>2002年12月28日修订，2009年8月27日第一次修正，2013年6月29日第二次修正，2021年4月29日第三次修正</w:t>
            </w:r>
            <w:r>
              <w:rPr>
                <w:rFonts w:hint="eastAsia" w:eastAsia="方正仿宋_GBK"/>
                <w:sz w:val="24"/>
              </w:rPr>
              <w:t>）</w:t>
            </w:r>
          </w:p>
          <w:p>
            <w:pPr>
              <w:widowControl/>
              <w:spacing w:line="320" w:lineRule="exact"/>
              <w:ind w:firstLine="480" w:firstLineChars="200"/>
              <w:rPr>
                <w:rFonts w:eastAsia="方正仿宋_GBK"/>
                <w:sz w:val="24"/>
              </w:rPr>
            </w:pPr>
            <w:r>
              <w:rPr>
                <w:rFonts w:eastAsia="方正仿宋_GBK"/>
                <w:sz w:val="24"/>
              </w:rPr>
              <w:t>法律效力位阶：法律</w:t>
            </w:r>
          </w:p>
          <w:p>
            <w:pPr>
              <w:widowControl/>
              <w:spacing w:line="320" w:lineRule="exact"/>
              <w:ind w:firstLine="480" w:firstLineChars="200"/>
              <w:rPr>
                <w:rFonts w:eastAsia="方正仿宋_GBK"/>
                <w:sz w:val="24"/>
              </w:rPr>
            </w:pPr>
            <w:r>
              <w:rPr>
                <w:rFonts w:eastAsia="方正仿宋_GBK"/>
                <w:sz w:val="24"/>
              </w:rPr>
              <w:t>制定机关：全国人民代表大会常务委员会</w:t>
            </w:r>
          </w:p>
          <w:p>
            <w:pPr>
              <w:widowControl/>
              <w:spacing w:line="320" w:lineRule="exact"/>
              <w:ind w:firstLine="480" w:firstLineChars="200"/>
              <w:rPr>
                <w:rFonts w:eastAsia="方正仿宋_GBK"/>
                <w:sz w:val="24"/>
              </w:rPr>
            </w:pPr>
            <w:r>
              <w:rPr>
                <w:rFonts w:eastAsia="方正仿宋_GBK"/>
                <w:sz w:val="24"/>
              </w:rPr>
              <w:t>时效性：有效</w:t>
            </w:r>
          </w:p>
          <w:p>
            <w:pPr>
              <w:widowControl/>
              <w:spacing w:line="320" w:lineRule="exact"/>
              <w:ind w:firstLine="480" w:firstLineChars="200"/>
              <w:rPr>
                <w:rFonts w:eastAsia="方正仿宋_GBK"/>
                <w:sz w:val="24"/>
              </w:rPr>
            </w:pPr>
            <w:r>
              <w:rPr>
                <w:rFonts w:eastAsia="方正仿宋_GBK"/>
                <w:sz w:val="24"/>
              </w:rPr>
              <w:t>公布日期：2002年12月28日</w:t>
            </w:r>
          </w:p>
          <w:p>
            <w:pPr>
              <w:widowControl/>
              <w:spacing w:line="320" w:lineRule="exact"/>
              <w:ind w:firstLine="480" w:firstLineChars="200"/>
              <w:rPr>
                <w:rFonts w:eastAsia="方正仿宋_GBK"/>
                <w:sz w:val="24"/>
              </w:rPr>
            </w:pPr>
            <w:r>
              <w:rPr>
                <w:rFonts w:eastAsia="方正仿宋_GBK"/>
                <w:sz w:val="24"/>
              </w:rPr>
              <w:t>施行日期：2003年3月1日</w:t>
            </w:r>
          </w:p>
          <w:p>
            <w:pPr>
              <w:widowControl/>
              <w:spacing w:line="320" w:lineRule="exact"/>
              <w:ind w:firstLine="480" w:firstLineChars="200"/>
              <w:rPr>
                <w:rFonts w:eastAsia="方正仿宋_GBK"/>
                <w:sz w:val="24"/>
              </w:rPr>
            </w:pPr>
            <w:r>
              <w:rPr>
                <w:rFonts w:eastAsia="方正仿宋_GBK"/>
                <w:sz w:val="24"/>
              </w:rPr>
              <w:t>第六十七条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林草局</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tabs>
                <w:tab w:val="left" w:pos="492"/>
              </w:tabs>
              <w:jc w:val="center"/>
              <w:rPr>
                <w:rFonts w:eastAsia="方正仿宋_GBK"/>
                <w:sz w:val="24"/>
              </w:rPr>
            </w:pPr>
            <w:r>
              <w:rPr>
                <w:rFonts w:eastAsia="方正仿宋_GBK"/>
                <w:sz w:val="24"/>
              </w:rPr>
              <w:t>22</w:t>
            </w:r>
          </w:p>
        </w:tc>
        <w:tc>
          <w:tcPr>
            <w:tcW w:w="23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4"/>
              </w:rPr>
            </w:pPr>
            <w:r>
              <w:rPr>
                <w:rFonts w:eastAsia="方正仿宋_GBK"/>
                <w:sz w:val="24"/>
              </w:rPr>
              <w:t>对在封山禁牧区域内放牧的行政处罚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80" w:firstLineChars="200"/>
              <w:rPr>
                <w:rFonts w:eastAsia="方正仿宋_GBK"/>
                <w:sz w:val="24"/>
              </w:rPr>
            </w:pPr>
            <w:r>
              <w:rPr>
                <w:rFonts w:eastAsia="方正仿宋_GBK"/>
                <w:sz w:val="24"/>
              </w:rPr>
              <w:t>《吉林省封山禁牧管理办法》</w:t>
            </w:r>
          </w:p>
          <w:p>
            <w:pPr>
              <w:widowControl/>
              <w:spacing w:line="360" w:lineRule="exact"/>
              <w:ind w:firstLine="480" w:firstLineChars="200"/>
              <w:rPr>
                <w:rFonts w:eastAsia="方正仿宋_GBK"/>
                <w:sz w:val="24"/>
              </w:rPr>
            </w:pPr>
            <w:r>
              <w:rPr>
                <w:rFonts w:eastAsia="方正仿宋_GBK"/>
                <w:sz w:val="24"/>
              </w:rPr>
              <w:t>发文字号：吉政令〔2013〕243号</w:t>
            </w:r>
          </w:p>
          <w:p>
            <w:pPr>
              <w:widowControl/>
              <w:spacing w:line="360" w:lineRule="exact"/>
              <w:ind w:firstLine="480" w:firstLineChars="200"/>
              <w:rPr>
                <w:rFonts w:eastAsia="方正仿宋_GBK"/>
                <w:sz w:val="24"/>
              </w:rPr>
            </w:pPr>
            <w:r>
              <w:rPr>
                <w:rFonts w:eastAsia="方正仿宋_GBK"/>
                <w:sz w:val="24"/>
              </w:rPr>
              <w:t>法律效力位阶：省政府规章</w:t>
            </w:r>
          </w:p>
          <w:p>
            <w:pPr>
              <w:widowControl/>
              <w:spacing w:line="360" w:lineRule="exact"/>
              <w:ind w:firstLine="480" w:firstLineChars="200"/>
              <w:rPr>
                <w:rFonts w:eastAsia="方正仿宋_GBK"/>
                <w:sz w:val="24"/>
              </w:rPr>
            </w:pPr>
            <w:r>
              <w:rPr>
                <w:rFonts w:eastAsia="方正仿宋_GBK"/>
                <w:sz w:val="24"/>
              </w:rPr>
              <w:t>制定机关：吉林省人民政府</w:t>
            </w:r>
          </w:p>
          <w:p>
            <w:pPr>
              <w:widowControl/>
              <w:spacing w:line="360" w:lineRule="exact"/>
              <w:ind w:firstLine="480" w:firstLineChars="200"/>
              <w:rPr>
                <w:rFonts w:eastAsia="方正仿宋_GBK"/>
                <w:sz w:val="24"/>
              </w:rPr>
            </w:pPr>
            <w:r>
              <w:rPr>
                <w:rFonts w:eastAsia="方正仿宋_GBK"/>
                <w:sz w:val="24"/>
              </w:rPr>
              <w:t>公布日期：2013年12月2日</w:t>
            </w:r>
          </w:p>
          <w:p>
            <w:pPr>
              <w:widowControl/>
              <w:spacing w:line="360" w:lineRule="exact"/>
              <w:ind w:firstLine="480" w:firstLineChars="200"/>
              <w:rPr>
                <w:rFonts w:eastAsia="方正仿宋_GBK"/>
                <w:sz w:val="24"/>
              </w:rPr>
            </w:pPr>
            <w:r>
              <w:rPr>
                <w:rFonts w:eastAsia="方正仿宋_GBK"/>
                <w:sz w:val="24"/>
              </w:rPr>
              <w:t>施行日期：2014年2月1日</w:t>
            </w:r>
          </w:p>
          <w:p>
            <w:pPr>
              <w:widowControl/>
              <w:spacing w:line="360" w:lineRule="exact"/>
              <w:ind w:firstLine="480" w:firstLineChars="200"/>
              <w:rPr>
                <w:rFonts w:eastAsia="方正仿宋_GBK"/>
                <w:sz w:val="24"/>
              </w:rPr>
            </w:pPr>
            <w:r>
              <w:rPr>
                <w:rFonts w:eastAsia="方正仿宋_GBK"/>
                <w:sz w:val="24"/>
              </w:rPr>
              <w:t>第十七条 违反本办法规定，在封山禁牧区域内放牧的，由相关监督管理部门责令改正，处100元以上500元以下罚款；损毁林草植被严重的，处200元以上1000元以下罚款。</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林草局</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tabs>
                <w:tab w:val="left" w:pos="492"/>
              </w:tabs>
              <w:jc w:val="center"/>
              <w:rPr>
                <w:rFonts w:eastAsia="方正仿宋_GBK"/>
                <w:sz w:val="24"/>
              </w:rPr>
            </w:pPr>
            <w:r>
              <w:rPr>
                <w:rFonts w:eastAsia="方正仿宋_GBK"/>
                <w:sz w:val="24"/>
              </w:rPr>
              <w:t>23</w:t>
            </w:r>
          </w:p>
        </w:tc>
        <w:tc>
          <w:tcPr>
            <w:tcW w:w="23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4"/>
              </w:rPr>
            </w:pPr>
            <w:r>
              <w:rPr>
                <w:rFonts w:eastAsia="方正仿宋_GBK"/>
                <w:sz w:val="24"/>
              </w:rPr>
              <w:t>对车辆装载物触地拖行、掉落、遗洒或者飘散，造成公路路面损坏、污染的行为的行政处罚</w:t>
            </w:r>
          </w:p>
        </w:tc>
        <w:tc>
          <w:tcPr>
            <w:tcW w:w="72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firstLineChars="200"/>
              <w:rPr>
                <w:rFonts w:eastAsia="方正仿宋_GBK"/>
                <w:sz w:val="24"/>
              </w:rPr>
            </w:pPr>
            <w:r>
              <w:rPr>
                <w:rFonts w:eastAsia="方正仿宋_GBK"/>
                <w:sz w:val="24"/>
              </w:rPr>
              <w:t>《公路安全保护条例》</w:t>
            </w:r>
          </w:p>
          <w:p>
            <w:pPr>
              <w:widowControl/>
              <w:spacing w:line="400" w:lineRule="exact"/>
              <w:ind w:firstLine="480" w:firstLineChars="200"/>
              <w:rPr>
                <w:rFonts w:eastAsia="方正仿宋_GBK"/>
                <w:sz w:val="24"/>
              </w:rPr>
            </w:pPr>
            <w:r>
              <w:rPr>
                <w:rFonts w:eastAsia="方正仿宋_GBK"/>
                <w:sz w:val="24"/>
              </w:rPr>
              <w:t>发文字号：国务院令第593号</w:t>
            </w:r>
          </w:p>
          <w:p>
            <w:pPr>
              <w:widowControl/>
              <w:spacing w:line="400" w:lineRule="exact"/>
              <w:ind w:firstLine="480" w:firstLineChars="200"/>
              <w:rPr>
                <w:rFonts w:eastAsia="方正仿宋_GBK"/>
                <w:sz w:val="24"/>
              </w:rPr>
            </w:pPr>
            <w:r>
              <w:rPr>
                <w:rFonts w:eastAsia="方正仿宋_GBK"/>
                <w:sz w:val="24"/>
              </w:rPr>
              <w:t>法律效力位阶：行政法规</w:t>
            </w:r>
          </w:p>
          <w:p>
            <w:pPr>
              <w:widowControl/>
              <w:spacing w:line="400" w:lineRule="exact"/>
              <w:ind w:firstLine="480" w:firstLineChars="200"/>
              <w:rPr>
                <w:rFonts w:eastAsia="方正仿宋_GBK"/>
                <w:sz w:val="24"/>
              </w:rPr>
            </w:pPr>
            <w:r>
              <w:rPr>
                <w:rFonts w:eastAsia="方正仿宋_GBK"/>
                <w:sz w:val="24"/>
              </w:rPr>
              <w:t>制定机关：国务院</w:t>
            </w:r>
          </w:p>
          <w:p>
            <w:pPr>
              <w:widowControl/>
              <w:spacing w:line="400" w:lineRule="exact"/>
              <w:ind w:firstLine="480" w:firstLineChars="200"/>
              <w:rPr>
                <w:rFonts w:eastAsia="方正仿宋_GBK"/>
                <w:sz w:val="24"/>
              </w:rPr>
            </w:pPr>
            <w:r>
              <w:rPr>
                <w:rFonts w:eastAsia="方正仿宋_GBK"/>
                <w:sz w:val="24"/>
              </w:rPr>
              <w:t>时效性：有效</w:t>
            </w:r>
          </w:p>
          <w:p>
            <w:pPr>
              <w:widowControl/>
              <w:spacing w:line="400" w:lineRule="exact"/>
              <w:ind w:firstLine="480" w:firstLineChars="200"/>
              <w:rPr>
                <w:rFonts w:eastAsia="方正仿宋_GBK"/>
                <w:sz w:val="24"/>
              </w:rPr>
            </w:pPr>
            <w:r>
              <w:rPr>
                <w:rFonts w:eastAsia="方正仿宋_GBK"/>
                <w:sz w:val="24"/>
              </w:rPr>
              <w:t>公布日期：2011年3月7日</w:t>
            </w:r>
          </w:p>
          <w:p>
            <w:pPr>
              <w:widowControl/>
              <w:spacing w:line="400" w:lineRule="exact"/>
              <w:ind w:firstLine="480" w:firstLineChars="200"/>
              <w:rPr>
                <w:rFonts w:eastAsia="方正仿宋_GBK"/>
                <w:sz w:val="24"/>
              </w:rPr>
            </w:pPr>
            <w:r>
              <w:rPr>
                <w:rFonts w:eastAsia="方正仿宋_GBK"/>
                <w:sz w:val="24"/>
              </w:rPr>
              <w:t>施行时间：2011年7月1日</w:t>
            </w:r>
          </w:p>
          <w:p>
            <w:pPr>
              <w:widowControl/>
              <w:spacing w:line="400" w:lineRule="exact"/>
              <w:ind w:firstLine="480" w:firstLineChars="200"/>
              <w:rPr>
                <w:rFonts w:eastAsia="方正仿宋_GBK"/>
                <w:sz w:val="24"/>
              </w:rPr>
            </w:pPr>
            <w:r>
              <w:rPr>
                <w:rFonts w:eastAsia="方正仿宋_GBK"/>
                <w:sz w:val="24"/>
              </w:rPr>
              <w:t>第六十九条 车辆装载物触地拖行、掉落、遗洒或者飘散，造成公路路面损坏、污染的，由公路管理机构责令改正，处5000元以下的罚款。</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交通局</w:t>
            </w:r>
          </w:p>
        </w:tc>
        <w:tc>
          <w:tcPr>
            <w:tcW w:w="12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24"/>
              </w:rPr>
            </w:pPr>
            <w:r>
              <w:rPr>
                <w:rFonts w:eastAsia="方正仿宋_GBK"/>
                <w:sz w:val="24"/>
              </w:rPr>
              <w:t>下放</w:t>
            </w:r>
          </w:p>
        </w:tc>
      </w:tr>
    </w:tbl>
    <w:p/>
    <w:sectPr>
      <w:headerReference r:id="rId3" w:type="default"/>
      <w:footerReference r:id="rId4" w:type="default"/>
      <w:footerReference r:id="rId5" w:type="even"/>
      <w:pgSz w:w="16838" w:h="11906" w:orient="landscape"/>
      <w:pgMar w:top="1531" w:right="2041" w:bottom="1531" w:left="2041" w:header="851" w:footer="1673"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szCs w:val="28"/>
      </w:rPr>
      <w:t>—</w:t>
    </w:r>
    <w:sdt>
      <w:sdtPr>
        <w:rPr>
          <w:sz w:val="28"/>
          <w:szCs w:val="28"/>
        </w:rPr>
        <w:id w:val="27139432"/>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sdtContent>
    </w:sdt>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t>—</w:t>
    </w:r>
    <w:sdt>
      <w:sdtPr>
        <w:rPr>
          <w:sz w:val="28"/>
          <w:szCs w:val="28"/>
        </w:rPr>
        <w:id w:val="27139438"/>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sdtContent>
    </w:sdt>
    <w:r>
      <w:rPr>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kZjFiZTlhN2YxOTBhYzdmZGY0OGU3MWI1MzY1OWIifQ=="/>
  </w:docVars>
  <w:rsids>
    <w:rsidRoot w:val="00172A27"/>
    <w:rsid w:val="00010A4E"/>
    <w:rsid w:val="00011AF9"/>
    <w:rsid w:val="00015123"/>
    <w:rsid w:val="000177D8"/>
    <w:rsid w:val="00023C56"/>
    <w:rsid w:val="00025351"/>
    <w:rsid w:val="00032949"/>
    <w:rsid w:val="0003492C"/>
    <w:rsid w:val="00036148"/>
    <w:rsid w:val="00037739"/>
    <w:rsid w:val="00060E5F"/>
    <w:rsid w:val="0006309E"/>
    <w:rsid w:val="00063858"/>
    <w:rsid w:val="0007126F"/>
    <w:rsid w:val="00074985"/>
    <w:rsid w:val="00076DC6"/>
    <w:rsid w:val="000831D8"/>
    <w:rsid w:val="00091F5F"/>
    <w:rsid w:val="00092110"/>
    <w:rsid w:val="00095686"/>
    <w:rsid w:val="000A0E53"/>
    <w:rsid w:val="000A2F64"/>
    <w:rsid w:val="000A48C6"/>
    <w:rsid w:val="000B4B1A"/>
    <w:rsid w:val="000B50F6"/>
    <w:rsid w:val="000B67F7"/>
    <w:rsid w:val="000C0F07"/>
    <w:rsid w:val="000C3500"/>
    <w:rsid w:val="000C5F51"/>
    <w:rsid w:val="000D03C8"/>
    <w:rsid w:val="000D281C"/>
    <w:rsid w:val="000D58AF"/>
    <w:rsid w:val="000D6861"/>
    <w:rsid w:val="000D78E4"/>
    <w:rsid w:val="000D7B68"/>
    <w:rsid w:val="000E1097"/>
    <w:rsid w:val="000E2197"/>
    <w:rsid w:val="000E32B2"/>
    <w:rsid w:val="000F4785"/>
    <w:rsid w:val="001016D2"/>
    <w:rsid w:val="00106294"/>
    <w:rsid w:val="001077D8"/>
    <w:rsid w:val="0012042F"/>
    <w:rsid w:val="0012209B"/>
    <w:rsid w:val="0012398C"/>
    <w:rsid w:val="00130569"/>
    <w:rsid w:val="00134C9E"/>
    <w:rsid w:val="001414E9"/>
    <w:rsid w:val="00144F61"/>
    <w:rsid w:val="001523AA"/>
    <w:rsid w:val="00152F84"/>
    <w:rsid w:val="00160405"/>
    <w:rsid w:val="001627BC"/>
    <w:rsid w:val="00163895"/>
    <w:rsid w:val="0017211F"/>
    <w:rsid w:val="00172A27"/>
    <w:rsid w:val="00172DF2"/>
    <w:rsid w:val="00192F61"/>
    <w:rsid w:val="001A72AA"/>
    <w:rsid w:val="001B1AD2"/>
    <w:rsid w:val="001B1D99"/>
    <w:rsid w:val="001B3C35"/>
    <w:rsid w:val="001C00DF"/>
    <w:rsid w:val="001C00FE"/>
    <w:rsid w:val="001C4681"/>
    <w:rsid w:val="001C5CB1"/>
    <w:rsid w:val="001C6B09"/>
    <w:rsid w:val="001D005E"/>
    <w:rsid w:val="001D09D2"/>
    <w:rsid w:val="001D1D3B"/>
    <w:rsid w:val="001D267B"/>
    <w:rsid w:val="001D4AE9"/>
    <w:rsid w:val="001D5B72"/>
    <w:rsid w:val="001E69C7"/>
    <w:rsid w:val="001F2D88"/>
    <w:rsid w:val="0020709E"/>
    <w:rsid w:val="00217B1A"/>
    <w:rsid w:val="002232E4"/>
    <w:rsid w:val="002239DD"/>
    <w:rsid w:val="002240B7"/>
    <w:rsid w:val="002362E9"/>
    <w:rsid w:val="002548A3"/>
    <w:rsid w:val="00262C39"/>
    <w:rsid w:val="0026522F"/>
    <w:rsid w:val="00275460"/>
    <w:rsid w:val="00275B95"/>
    <w:rsid w:val="00282ABB"/>
    <w:rsid w:val="00291528"/>
    <w:rsid w:val="00291F42"/>
    <w:rsid w:val="00292D6C"/>
    <w:rsid w:val="002942DC"/>
    <w:rsid w:val="0029685D"/>
    <w:rsid w:val="002A08C2"/>
    <w:rsid w:val="002A1695"/>
    <w:rsid w:val="002B0F60"/>
    <w:rsid w:val="002B2411"/>
    <w:rsid w:val="002C1AD7"/>
    <w:rsid w:val="002C2EF3"/>
    <w:rsid w:val="002C4C5C"/>
    <w:rsid w:val="002D014E"/>
    <w:rsid w:val="002D2328"/>
    <w:rsid w:val="002D3466"/>
    <w:rsid w:val="002D3868"/>
    <w:rsid w:val="002D45F8"/>
    <w:rsid w:val="002D4AE5"/>
    <w:rsid w:val="002D565A"/>
    <w:rsid w:val="002D5BAF"/>
    <w:rsid w:val="002E084C"/>
    <w:rsid w:val="002E2C42"/>
    <w:rsid w:val="002E3CC9"/>
    <w:rsid w:val="002E3F00"/>
    <w:rsid w:val="002F39C0"/>
    <w:rsid w:val="00302073"/>
    <w:rsid w:val="0030374D"/>
    <w:rsid w:val="0030386F"/>
    <w:rsid w:val="00310E35"/>
    <w:rsid w:val="00314C6B"/>
    <w:rsid w:val="00315311"/>
    <w:rsid w:val="00326FDD"/>
    <w:rsid w:val="00330A22"/>
    <w:rsid w:val="0033154E"/>
    <w:rsid w:val="00333135"/>
    <w:rsid w:val="00336F13"/>
    <w:rsid w:val="00347B1F"/>
    <w:rsid w:val="0035250C"/>
    <w:rsid w:val="003532FE"/>
    <w:rsid w:val="00353F60"/>
    <w:rsid w:val="003560A2"/>
    <w:rsid w:val="00357296"/>
    <w:rsid w:val="00360BD0"/>
    <w:rsid w:val="00361375"/>
    <w:rsid w:val="0036172E"/>
    <w:rsid w:val="00367C08"/>
    <w:rsid w:val="00377473"/>
    <w:rsid w:val="00384CF1"/>
    <w:rsid w:val="0039024C"/>
    <w:rsid w:val="00392380"/>
    <w:rsid w:val="00393B8D"/>
    <w:rsid w:val="00394BB1"/>
    <w:rsid w:val="003A6C6C"/>
    <w:rsid w:val="003A7FA5"/>
    <w:rsid w:val="003B1E99"/>
    <w:rsid w:val="003B1FE1"/>
    <w:rsid w:val="003B451D"/>
    <w:rsid w:val="003B6C38"/>
    <w:rsid w:val="003B72AA"/>
    <w:rsid w:val="003C0688"/>
    <w:rsid w:val="003C2B26"/>
    <w:rsid w:val="003C6544"/>
    <w:rsid w:val="003D0EA7"/>
    <w:rsid w:val="003D5835"/>
    <w:rsid w:val="003D6F51"/>
    <w:rsid w:val="003E1C59"/>
    <w:rsid w:val="003E1C77"/>
    <w:rsid w:val="003E2D78"/>
    <w:rsid w:val="003F134B"/>
    <w:rsid w:val="003F38DE"/>
    <w:rsid w:val="003F41C0"/>
    <w:rsid w:val="003F5378"/>
    <w:rsid w:val="003F7FB9"/>
    <w:rsid w:val="0040334A"/>
    <w:rsid w:val="00405F83"/>
    <w:rsid w:val="00406ED8"/>
    <w:rsid w:val="00415092"/>
    <w:rsid w:val="004166A4"/>
    <w:rsid w:val="0042088B"/>
    <w:rsid w:val="00420D48"/>
    <w:rsid w:val="00426012"/>
    <w:rsid w:val="0042778D"/>
    <w:rsid w:val="00430306"/>
    <w:rsid w:val="00434663"/>
    <w:rsid w:val="00440792"/>
    <w:rsid w:val="00443053"/>
    <w:rsid w:val="00444505"/>
    <w:rsid w:val="00446806"/>
    <w:rsid w:val="00457CA4"/>
    <w:rsid w:val="00460647"/>
    <w:rsid w:val="00460ED5"/>
    <w:rsid w:val="00465987"/>
    <w:rsid w:val="004668C0"/>
    <w:rsid w:val="00471F65"/>
    <w:rsid w:val="00473CA8"/>
    <w:rsid w:val="004772CC"/>
    <w:rsid w:val="0048146A"/>
    <w:rsid w:val="00481584"/>
    <w:rsid w:val="00485602"/>
    <w:rsid w:val="004877E5"/>
    <w:rsid w:val="00487CD0"/>
    <w:rsid w:val="004B1377"/>
    <w:rsid w:val="004B517F"/>
    <w:rsid w:val="004C706C"/>
    <w:rsid w:val="004D30E9"/>
    <w:rsid w:val="004D580A"/>
    <w:rsid w:val="004D7228"/>
    <w:rsid w:val="004E3FF5"/>
    <w:rsid w:val="004E41E1"/>
    <w:rsid w:val="004E600A"/>
    <w:rsid w:val="004E7608"/>
    <w:rsid w:val="004F4A8B"/>
    <w:rsid w:val="004F7609"/>
    <w:rsid w:val="00515059"/>
    <w:rsid w:val="00515BA9"/>
    <w:rsid w:val="00516E7F"/>
    <w:rsid w:val="00522771"/>
    <w:rsid w:val="00522B7D"/>
    <w:rsid w:val="005231E9"/>
    <w:rsid w:val="00526D07"/>
    <w:rsid w:val="00527635"/>
    <w:rsid w:val="00530E2C"/>
    <w:rsid w:val="00531ED5"/>
    <w:rsid w:val="00537954"/>
    <w:rsid w:val="00546EF6"/>
    <w:rsid w:val="005506C3"/>
    <w:rsid w:val="00550B1E"/>
    <w:rsid w:val="0055762C"/>
    <w:rsid w:val="005600C4"/>
    <w:rsid w:val="00567A29"/>
    <w:rsid w:val="00572C8E"/>
    <w:rsid w:val="00574FEB"/>
    <w:rsid w:val="00580610"/>
    <w:rsid w:val="00583FAA"/>
    <w:rsid w:val="00590F0B"/>
    <w:rsid w:val="00594D6C"/>
    <w:rsid w:val="005968AF"/>
    <w:rsid w:val="00597856"/>
    <w:rsid w:val="005B05F6"/>
    <w:rsid w:val="005B17AF"/>
    <w:rsid w:val="005B4EE3"/>
    <w:rsid w:val="005B766D"/>
    <w:rsid w:val="005C10BF"/>
    <w:rsid w:val="005C1BE8"/>
    <w:rsid w:val="005C6B60"/>
    <w:rsid w:val="005D0391"/>
    <w:rsid w:val="005E6A4E"/>
    <w:rsid w:val="005F2226"/>
    <w:rsid w:val="005F3649"/>
    <w:rsid w:val="005F56A7"/>
    <w:rsid w:val="005F70CA"/>
    <w:rsid w:val="005F7FA4"/>
    <w:rsid w:val="00603D82"/>
    <w:rsid w:val="00603E43"/>
    <w:rsid w:val="00605DB2"/>
    <w:rsid w:val="00605FDD"/>
    <w:rsid w:val="0060768C"/>
    <w:rsid w:val="006077D8"/>
    <w:rsid w:val="006078CC"/>
    <w:rsid w:val="00612A28"/>
    <w:rsid w:val="00615117"/>
    <w:rsid w:val="00615312"/>
    <w:rsid w:val="00632552"/>
    <w:rsid w:val="00640273"/>
    <w:rsid w:val="00642E63"/>
    <w:rsid w:val="00650D9A"/>
    <w:rsid w:val="006545C4"/>
    <w:rsid w:val="00654E20"/>
    <w:rsid w:val="006558CC"/>
    <w:rsid w:val="00656C6D"/>
    <w:rsid w:val="006638B3"/>
    <w:rsid w:val="00665A94"/>
    <w:rsid w:val="00670D11"/>
    <w:rsid w:val="006744E5"/>
    <w:rsid w:val="006747F5"/>
    <w:rsid w:val="006754DA"/>
    <w:rsid w:val="006817B9"/>
    <w:rsid w:val="006819FF"/>
    <w:rsid w:val="00687190"/>
    <w:rsid w:val="00696801"/>
    <w:rsid w:val="00696A56"/>
    <w:rsid w:val="00697ACB"/>
    <w:rsid w:val="00697DD3"/>
    <w:rsid w:val="006B5218"/>
    <w:rsid w:val="006C20C4"/>
    <w:rsid w:val="006C3E66"/>
    <w:rsid w:val="006C4F66"/>
    <w:rsid w:val="006C7949"/>
    <w:rsid w:val="006D04E9"/>
    <w:rsid w:val="006D0E79"/>
    <w:rsid w:val="006D4B3C"/>
    <w:rsid w:val="006D59D5"/>
    <w:rsid w:val="006E2F4D"/>
    <w:rsid w:val="006E5209"/>
    <w:rsid w:val="006E5A95"/>
    <w:rsid w:val="007015CF"/>
    <w:rsid w:val="00710EE6"/>
    <w:rsid w:val="007136CF"/>
    <w:rsid w:val="00716BD6"/>
    <w:rsid w:val="00721C3D"/>
    <w:rsid w:val="00722203"/>
    <w:rsid w:val="007237EB"/>
    <w:rsid w:val="00730FC9"/>
    <w:rsid w:val="00733B2E"/>
    <w:rsid w:val="00734FD6"/>
    <w:rsid w:val="007364EA"/>
    <w:rsid w:val="00742C8C"/>
    <w:rsid w:val="007474D8"/>
    <w:rsid w:val="0075135F"/>
    <w:rsid w:val="007518AF"/>
    <w:rsid w:val="00751C66"/>
    <w:rsid w:val="00752532"/>
    <w:rsid w:val="007545AE"/>
    <w:rsid w:val="00756246"/>
    <w:rsid w:val="00756A36"/>
    <w:rsid w:val="007636E5"/>
    <w:rsid w:val="007659B2"/>
    <w:rsid w:val="0077731F"/>
    <w:rsid w:val="00781990"/>
    <w:rsid w:val="007824E0"/>
    <w:rsid w:val="0078728F"/>
    <w:rsid w:val="007905B0"/>
    <w:rsid w:val="007927F3"/>
    <w:rsid w:val="007955F7"/>
    <w:rsid w:val="00796E4F"/>
    <w:rsid w:val="007A75D3"/>
    <w:rsid w:val="007B4449"/>
    <w:rsid w:val="007B557B"/>
    <w:rsid w:val="007B7638"/>
    <w:rsid w:val="007C12CC"/>
    <w:rsid w:val="007D253D"/>
    <w:rsid w:val="007E0012"/>
    <w:rsid w:val="007E3440"/>
    <w:rsid w:val="007E4601"/>
    <w:rsid w:val="007E56DA"/>
    <w:rsid w:val="007E6A0B"/>
    <w:rsid w:val="007F3042"/>
    <w:rsid w:val="007F635F"/>
    <w:rsid w:val="007F70E1"/>
    <w:rsid w:val="00801F9A"/>
    <w:rsid w:val="00806944"/>
    <w:rsid w:val="00810930"/>
    <w:rsid w:val="0081574A"/>
    <w:rsid w:val="00816502"/>
    <w:rsid w:val="008178DB"/>
    <w:rsid w:val="00834633"/>
    <w:rsid w:val="00834CCD"/>
    <w:rsid w:val="008351C6"/>
    <w:rsid w:val="008360FE"/>
    <w:rsid w:val="008372DC"/>
    <w:rsid w:val="00841F3A"/>
    <w:rsid w:val="00842DFA"/>
    <w:rsid w:val="00844F61"/>
    <w:rsid w:val="00855D48"/>
    <w:rsid w:val="008575BE"/>
    <w:rsid w:val="0086220C"/>
    <w:rsid w:val="008735FE"/>
    <w:rsid w:val="0087429F"/>
    <w:rsid w:val="00874D4C"/>
    <w:rsid w:val="008804F6"/>
    <w:rsid w:val="00882480"/>
    <w:rsid w:val="0088369A"/>
    <w:rsid w:val="0088477B"/>
    <w:rsid w:val="00884F54"/>
    <w:rsid w:val="00885D42"/>
    <w:rsid w:val="008863C6"/>
    <w:rsid w:val="008878B3"/>
    <w:rsid w:val="00890A64"/>
    <w:rsid w:val="00892FAC"/>
    <w:rsid w:val="008A23DF"/>
    <w:rsid w:val="008B25CB"/>
    <w:rsid w:val="008B39ED"/>
    <w:rsid w:val="008B79BB"/>
    <w:rsid w:val="008D2C41"/>
    <w:rsid w:val="008E1DA0"/>
    <w:rsid w:val="008E67E9"/>
    <w:rsid w:val="008F200F"/>
    <w:rsid w:val="008F38EF"/>
    <w:rsid w:val="00900363"/>
    <w:rsid w:val="009010D0"/>
    <w:rsid w:val="0090249A"/>
    <w:rsid w:val="00903E23"/>
    <w:rsid w:val="0090591D"/>
    <w:rsid w:val="00907363"/>
    <w:rsid w:val="009101FD"/>
    <w:rsid w:val="00910882"/>
    <w:rsid w:val="00914D66"/>
    <w:rsid w:val="00923E32"/>
    <w:rsid w:val="00930006"/>
    <w:rsid w:val="0093119E"/>
    <w:rsid w:val="0094306B"/>
    <w:rsid w:val="00943A47"/>
    <w:rsid w:val="009461BA"/>
    <w:rsid w:val="00946FDF"/>
    <w:rsid w:val="00947647"/>
    <w:rsid w:val="00952057"/>
    <w:rsid w:val="009610CA"/>
    <w:rsid w:val="00963FE0"/>
    <w:rsid w:val="00971B18"/>
    <w:rsid w:val="00972FEA"/>
    <w:rsid w:val="00973702"/>
    <w:rsid w:val="00973ADC"/>
    <w:rsid w:val="00974882"/>
    <w:rsid w:val="00980329"/>
    <w:rsid w:val="00984F35"/>
    <w:rsid w:val="0099514E"/>
    <w:rsid w:val="00995754"/>
    <w:rsid w:val="009A3C4C"/>
    <w:rsid w:val="009A4FD6"/>
    <w:rsid w:val="009A6993"/>
    <w:rsid w:val="009A7C1B"/>
    <w:rsid w:val="009C0240"/>
    <w:rsid w:val="009C438D"/>
    <w:rsid w:val="009D3573"/>
    <w:rsid w:val="009D6E7A"/>
    <w:rsid w:val="009E0ED0"/>
    <w:rsid w:val="00A02D7A"/>
    <w:rsid w:val="00A03113"/>
    <w:rsid w:val="00A124D6"/>
    <w:rsid w:val="00A12EAD"/>
    <w:rsid w:val="00A13FBC"/>
    <w:rsid w:val="00A16AE3"/>
    <w:rsid w:val="00A17839"/>
    <w:rsid w:val="00A304DE"/>
    <w:rsid w:val="00A367F8"/>
    <w:rsid w:val="00A42CB9"/>
    <w:rsid w:val="00A46CA2"/>
    <w:rsid w:val="00A4700C"/>
    <w:rsid w:val="00A477C3"/>
    <w:rsid w:val="00A51D19"/>
    <w:rsid w:val="00A53B4F"/>
    <w:rsid w:val="00A548C8"/>
    <w:rsid w:val="00A56599"/>
    <w:rsid w:val="00A57B8A"/>
    <w:rsid w:val="00A6136F"/>
    <w:rsid w:val="00A62B62"/>
    <w:rsid w:val="00A63C80"/>
    <w:rsid w:val="00A6496C"/>
    <w:rsid w:val="00A74E5C"/>
    <w:rsid w:val="00A77FFE"/>
    <w:rsid w:val="00A80DAD"/>
    <w:rsid w:val="00A82BE8"/>
    <w:rsid w:val="00AA2C2C"/>
    <w:rsid w:val="00AC0FF6"/>
    <w:rsid w:val="00AC1ED9"/>
    <w:rsid w:val="00AC28B8"/>
    <w:rsid w:val="00AC3797"/>
    <w:rsid w:val="00AC6798"/>
    <w:rsid w:val="00AD3A58"/>
    <w:rsid w:val="00AD4B0A"/>
    <w:rsid w:val="00AD6EB0"/>
    <w:rsid w:val="00B0387D"/>
    <w:rsid w:val="00B0391E"/>
    <w:rsid w:val="00B04C31"/>
    <w:rsid w:val="00B0504E"/>
    <w:rsid w:val="00B11E16"/>
    <w:rsid w:val="00B25715"/>
    <w:rsid w:val="00B27297"/>
    <w:rsid w:val="00B31620"/>
    <w:rsid w:val="00B31C1A"/>
    <w:rsid w:val="00B43F03"/>
    <w:rsid w:val="00B44C00"/>
    <w:rsid w:val="00B44EA0"/>
    <w:rsid w:val="00B46805"/>
    <w:rsid w:val="00B51B0F"/>
    <w:rsid w:val="00B537FD"/>
    <w:rsid w:val="00B62D82"/>
    <w:rsid w:val="00B639B8"/>
    <w:rsid w:val="00B657F8"/>
    <w:rsid w:val="00B73355"/>
    <w:rsid w:val="00B76ED9"/>
    <w:rsid w:val="00B777C5"/>
    <w:rsid w:val="00B844E6"/>
    <w:rsid w:val="00B8580A"/>
    <w:rsid w:val="00B86A79"/>
    <w:rsid w:val="00B8729F"/>
    <w:rsid w:val="00B9105C"/>
    <w:rsid w:val="00B923DE"/>
    <w:rsid w:val="00B96FA8"/>
    <w:rsid w:val="00BA043C"/>
    <w:rsid w:val="00BB3B20"/>
    <w:rsid w:val="00BB5B2A"/>
    <w:rsid w:val="00BC6B33"/>
    <w:rsid w:val="00BD63B9"/>
    <w:rsid w:val="00BE052E"/>
    <w:rsid w:val="00BE3C4C"/>
    <w:rsid w:val="00BF0C4B"/>
    <w:rsid w:val="00BF610B"/>
    <w:rsid w:val="00BF7980"/>
    <w:rsid w:val="00C01647"/>
    <w:rsid w:val="00C021EE"/>
    <w:rsid w:val="00C16532"/>
    <w:rsid w:val="00C17FEC"/>
    <w:rsid w:val="00C24E0C"/>
    <w:rsid w:val="00C2508B"/>
    <w:rsid w:val="00C25B89"/>
    <w:rsid w:val="00C2610A"/>
    <w:rsid w:val="00C31019"/>
    <w:rsid w:val="00C3183C"/>
    <w:rsid w:val="00C3541E"/>
    <w:rsid w:val="00C35CF3"/>
    <w:rsid w:val="00C45210"/>
    <w:rsid w:val="00C518B3"/>
    <w:rsid w:val="00C520C0"/>
    <w:rsid w:val="00C53D50"/>
    <w:rsid w:val="00C5579C"/>
    <w:rsid w:val="00C55E62"/>
    <w:rsid w:val="00C61430"/>
    <w:rsid w:val="00C6532B"/>
    <w:rsid w:val="00C66255"/>
    <w:rsid w:val="00C85250"/>
    <w:rsid w:val="00C8756B"/>
    <w:rsid w:val="00C91041"/>
    <w:rsid w:val="00C92EA0"/>
    <w:rsid w:val="00C95FEC"/>
    <w:rsid w:val="00CB1759"/>
    <w:rsid w:val="00CB18A6"/>
    <w:rsid w:val="00CB4E40"/>
    <w:rsid w:val="00CB7272"/>
    <w:rsid w:val="00CC1B08"/>
    <w:rsid w:val="00CC36B7"/>
    <w:rsid w:val="00CC3CBF"/>
    <w:rsid w:val="00CC6678"/>
    <w:rsid w:val="00CD167D"/>
    <w:rsid w:val="00CD20A8"/>
    <w:rsid w:val="00CD3A0F"/>
    <w:rsid w:val="00CD3F21"/>
    <w:rsid w:val="00CE0C25"/>
    <w:rsid w:val="00CE3FFB"/>
    <w:rsid w:val="00CE51E1"/>
    <w:rsid w:val="00CE6D53"/>
    <w:rsid w:val="00CF0D8E"/>
    <w:rsid w:val="00CF1CF0"/>
    <w:rsid w:val="00CF3E84"/>
    <w:rsid w:val="00D00D1E"/>
    <w:rsid w:val="00D010E3"/>
    <w:rsid w:val="00D02368"/>
    <w:rsid w:val="00D05C16"/>
    <w:rsid w:val="00D05E5E"/>
    <w:rsid w:val="00D107CE"/>
    <w:rsid w:val="00D12BCC"/>
    <w:rsid w:val="00D177EB"/>
    <w:rsid w:val="00D22513"/>
    <w:rsid w:val="00D241FD"/>
    <w:rsid w:val="00D339F2"/>
    <w:rsid w:val="00D54992"/>
    <w:rsid w:val="00D555F7"/>
    <w:rsid w:val="00D603B4"/>
    <w:rsid w:val="00D6470F"/>
    <w:rsid w:val="00D65037"/>
    <w:rsid w:val="00D65A78"/>
    <w:rsid w:val="00D6708B"/>
    <w:rsid w:val="00D67738"/>
    <w:rsid w:val="00D70DD4"/>
    <w:rsid w:val="00D71D1F"/>
    <w:rsid w:val="00D73B01"/>
    <w:rsid w:val="00D7595B"/>
    <w:rsid w:val="00D835F9"/>
    <w:rsid w:val="00D852A3"/>
    <w:rsid w:val="00D9443D"/>
    <w:rsid w:val="00D960B5"/>
    <w:rsid w:val="00DA212A"/>
    <w:rsid w:val="00DA653D"/>
    <w:rsid w:val="00DA793D"/>
    <w:rsid w:val="00DB092D"/>
    <w:rsid w:val="00DC1E20"/>
    <w:rsid w:val="00DC6C3E"/>
    <w:rsid w:val="00DD387E"/>
    <w:rsid w:val="00DD395D"/>
    <w:rsid w:val="00DD3C49"/>
    <w:rsid w:val="00DD7DAE"/>
    <w:rsid w:val="00DE1ABB"/>
    <w:rsid w:val="00DE2148"/>
    <w:rsid w:val="00DE3704"/>
    <w:rsid w:val="00DE685F"/>
    <w:rsid w:val="00DF0C5B"/>
    <w:rsid w:val="00DF19C4"/>
    <w:rsid w:val="00DF29AD"/>
    <w:rsid w:val="00DF44E0"/>
    <w:rsid w:val="00DF5BA4"/>
    <w:rsid w:val="00DF77B7"/>
    <w:rsid w:val="00DF783D"/>
    <w:rsid w:val="00DF7FE9"/>
    <w:rsid w:val="00E0202C"/>
    <w:rsid w:val="00E03851"/>
    <w:rsid w:val="00E038C3"/>
    <w:rsid w:val="00E049D6"/>
    <w:rsid w:val="00E04B5D"/>
    <w:rsid w:val="00E0635D"/>
    <w:rsid w:val="00E06955"/>
    <w:rsid w:val="00E1007C"/>
    <w:rsid w:val="00E10457"/>
    <w:rsid w:val="00E138D7"/>
    <w:rsid w:val="00E17DC8"/>
    <w:rsid w:val="00E222C9"/>
    <w:rsid w:val="00E22404"/>
    <w:rsid w:val="00E23957"/>
    <w:rsid w:val="00E27EB0"/>
    <w:rsid w:val="00E34102"/>
    <w:rsid w:val="00E3722B"/>
    <w:rsid w:val="00E41650"/>
    <w:rsid w:val="00E475DB"/>
    <w:rsid w:val="00E50026"/>
    <w:rsid w:val="00E51F20"/>
    <w:rsid w:val="00E52498"/>
    <w:rsid w:val="00E60949"/>
    <w:rsid w:val="00E60996"/>
    <w:rsid w:val="00E73FA2"/>
    <w:rsid w:val="00E767B3"/>
    <w:rsid w:val="00E868F9"/>
    <w:rsid w:val="00E92C49"/>
    <w:rsid w:val="00E97B01"/>
    <w:rsid w:val="00EA2117"/>
    <w:rsid w:val="00EC0DC5"/>
    <w:rsid w:val="00EC6FF5"/>
    <w:rsid w:val="00EE12A2"/>
    <w:rsid w:val="00EE2337"/>
    <w:rsid w:val="00EE3CFF"/>
    <w:rsid w:val="00EE7581"/>
    <w:rsid w:val="00EE788A"/>
    <w:rsid w:val="00EF3162"/>
    <w:rsid w:val="00EF53A2"/>
    <w:rsid w:val="00EF590F"/>
    <w:rsid w:val="00EF74EF"/>
    <w:rsid w:val="00EF755B"/>
    <w:rsid w:val="00F00BB1"/>
    <w:rsid w:val="00F0232B"/>
    <w:rsid w:val="00F10907"/>
    <w:rsid w:val="00F13C5D"/>
    <w:rsid w:val="00F14859"/>
    <w:rsid w:val="00F1523E"/>
    <w:rsid w:val="00F30DB7"/>
    <w:rsid w:val="00F31C44"/>
    <w:rsid w:val="00F34CA4"/>
    <w:rsid w:val="00F4078B"/>
    <w:rsid w:val="00F422C9"/>
    <w:rsid w:val="00F4778B"/>
    <w:rsid w:val="00F55837"/>
    <w:rsid w:val="00F61061"/>
    <w:rsid w:val="00F63566"/>
    <w:rsid w:val="00F63569"/>
    <w:rsid w:val="00F71AA5"/>
    <w:rsid w:val="00F72B5A"/>
    <w:rsid w:val="00F73F5B"/>
    <w:rsid w:val="00F76A2C"/>
    <w:rsid w:val="00F806DB"/>
    <w:rsid w:val="00F86BCB"/>
    <w:rsid w:val="00F903CD"/>
    <w:rsid w:val="00FA2352"/>
    <w:rsid w:val="00FA2CFD"/>
    <w:rsid w:val="00FA322D"/>
    <w:rsid w:val="00FA432E"/>
    <w:rsid w:val="00FA6106"/>
    <w:rsid w:val="00FA697E"/>
    <w:rsid w:val="00FA7511"/>
    <w:rsid w:val="00FB13B0"/>
    <w:rsid w:val="00FB19DB"/>
    <w:rsid w:val="00FB5DA6"/>
    <w:rsid w:val="00FB6EE4"/>
    <w:rsid w:val="00FB7E3B"/>
    <w:rsid w:val="00FC4FA2"/>
    <w:rsid w:val="00FC7919"/>
    <w:rsid w:val="00FD0BBE"/>
    <w:rsid w:val="00FD0EC1"/>
    <w:rsid w:val="00FD53DC"/>
    <w:rsid w:val="00FD6F85"/>
    <w:rsid w:val="00FE09BB"/>
    <w:rsid w:val="00FE2869"/>
    <w:rsid w:val="00FE3D4A"/>
    <w:rsid w:val="00FE72A4"/>
    <w:rsid w:val="2D6B523A"/>
    <w:rsid w:val="5DF45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uiPriority w:val="0"/>
    <w:pPr>
      <w:spacing w:after="120"/>
      <w:ind w:left="420" w:leftChars="200"/>
    </w:pPr>
  </w:style>
  <w:style w:type="paragraph" w:styleId="3">
    <w:name w:val="Date"/>
    <w:basedOn w:val="1"/>
    <w:next w:val="1"/>
    <w:uiPriority w:val="0"/>
    <w:pPr>
      <w:ind w:left="100" w:leftChars="2500"/>
    </w:pPr>
  </w:style>
  <w:style w:type="paragraph" w:styleId="4">
    <w:name w:val="Balloon Text"/>
    <w:basedOn w:val="1"/>
    <w:uiPriority w:val="0"/>
    <w:rPr>
      <w:sz w:val="18"/>
      <w:szCs w:val="18"/>
    </w:rPr>
  </w:style>
  <w:style w:type="paragraph" w:styleId="5">
    <w:name w:val="footer"/>
    <w:basedOn w:val="1"/>
    <w:link w:val="17"/>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2"/>
    <w:next w:val="1"/>
    <w:link w:val="19"/>
    <w:unhideWhenUsed/>
    <w:qFormat/>
    <w:uiPriority w:val="99"/>
    <w:pPr>
      <w:spacing w:after="0" w:line="360" w:lineRule="auto"/>
      <w:ind w:left="0" w:leftChars="0" w:firstLine="420"/>
    </w:pPr>
    <w:rPr>
      <w:rFonts w:hint="eastAsia" w:ascii="仿宋_GB2312" w:eastAsia="仿宋_GB2312"/>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uiPriority w:val="0"/>
  </w:style>
  <w:style w:type="character" w:styleId="14">
    <w:name w:val="Hyperlink"/>
    <w:basedOn w:val="11"/>
    <w:uiPriority w:val="0"/>
    <w:rPr>
      <w:color w:val="0000FF"/>
      <w:u w:val="single"/>
    </w:rPr>
  </w:style>
  <w:style w:type="paragraph" w:customStyle="1" w:styleId="15">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styleId="16">
    <w:name w:val="List Paragraph"/>
    <w:basedOn w:val="1"/>
    <w:qFormat/>
    <w:uiPriority w:val="34"/>
    <w:pPr>
      <w:ind w:firstLine="420" w:firstLineChars="200"/>
    </w:pPr>
  </w:style>
  <w:style w:type="character" w:customStyle="1" w:styleId="17">
    <w:name w:val="页脚 Char"/>
    <w:basedOn w:val="11"/>
    <w:link w:val="5"/>
    <w:uiPriority w:val="99"/>
    <w:rPr>
      <w:kern w:val="2"/>
      <w:sz w:val="18"/>
      <w:szCs w:val="18"/>
    </w:rPr>
  </w:style>
  <w:style w:type="character" w:customStyle="1" w:styleId="18">
    <w:name w:val="正文文本缩进 Char"/>
    <w:basedOn w:val="11"/>
    <w:link w:val="2"/>
    <w:uiPriority w:val="0"/>
    <w:rPr>
      <w:kern w:val="2"/>
      <w:sz w:val="21"/>
      <w:szCs w:val="24"/>
    </w:rPr>
  </w:style>
  <w:style w:type="character" w:customStyle="1" w:styleId="19">
    <w:name w:val="正文首行缩进 2 Char"/>
    <w:basedOn w:val="18"/>
    <w:link w:val="8"/>
    <w:uiPriority w:val="99"/>
    <w:rPr>
      <w:rFonts w:ascii="仿宋_GB2312" w:eastAsia="仿宋_GB2312"/>
      <w:sz w:val="32"/>
    </w:rPr>
  </w:style>
  <w:style w:type="paragraph" w:customStyle="1" w:styleId="20">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190A-77D5-4C5E-B926-EFE4F86438E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1710</Words>
  <Characters>9747</Characters>
  <Lines>81</Lines>
  <Paragraphs>22</Paragraphs>
  <TotalTime>198</TotalTime>
  <ScaleCrop>false</ScaleCrop>
  <LinksUpToDate>false</LinksUpToDate>
  <CharactersWithSpaces>11435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2024-02-28T07:13:00Z</dcterms:created>
  <dc:creator>微软用户</dc:creator>
  <cp:lastModifiedBy>L</cp:lastModifiedBy>
  <cp:lastPrinted>2024-03-01T03:42:00Z</cp:lastPrinted>
  <dcterms:modified xsi:type="dcterms:W3CDTF">2024-03-15T06:12:05Z</dcterms:modified>
  <dc:title>洮南市人民政府</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F25B6320F61040F2A11E6CE7C87ECFBA_12</vt:lpwstr>
  </property>
</Properties>
</file>