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5D" w:rsidRDefault="00A04C5D" w:rsidP="00A04C5D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B22D46" w:rsidRDefault="00B22D46" w:rsidP="00A04C5D">
      <w:pPr>
        <w:rPr>
          <w:rFonts w:ascii="仿宋_GB2312" w:eastAsia="黑体"/>
          <w:sz w:val="32"/>
        </w:rPr>
      </w:pPr>
    </w:p>
    <w:p w:rsidR="00A04C5D" w:rsidRDefault="00A04C5D" w:rsidP="00A04C5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洮南市助企纾困工作领导小组</w:t>
      </w:r>
      <w:r w:rsidR="00B22D46">
        <w:rPr>
          <w:rFonts w:ascii="宋体" w:hAnsi="宋体" w:cs="宋体" w:hint="eastAsia"/>
          <w:b/>
          <w:bCs/>
          <w:sz w:val="44"/>
          <w:szCs w:val="44"/>
        </w:rPr>
        <w:t>成员名单</w:t>
      </w:r>
    </w:p>
    <w:p w:rsidR="00A04C5D" w:rsidRDefault="00A04C5D" w:rsidP="00A04C5D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A04C5D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组  长：纪  纲   </w:t>
      </w:r>
      <w:r w:rsidR="0082309F">
        <w:rPr>
          <w:rFonts w:ascii="仿宋_GB2312" w:eastAsia="仿宋_GB2312" w:cs="Times New Roman" w:hint="eastAsia"/>
          <w:kern w:val="2"/>
          <w:sz w:val="32"/>
          <w:szCs w:val="32"/>
        </w:rPr>
        <w:t xml:space="preserve"> 市委副书记、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市长</w:t>
      </w:r>
    </w:p>
    <w:p w:rsidR="00695644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副组长：林继春   </w:t>
      </w:r>
      <w:r w:rsidR="0082309F">
        <w:rPr>
          <w:rFonts w:ascii="仿宋_GB2312" w:eastAsia="仿宋_GB2312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市政府副市长</w:t>
      </w:r>
    </w:p>
    <w:p w:rsidR="00695644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组  员：</w:t>
      </w:r>
      <w:r w:rsidR="00695644">
        <w:rPr>
          <w:rFonts w:ascii="仿宋_GB2312" w:eastAsia="仿宋_GB2312" w:hint="eastAsia"/>
          <w:sz w:val="32"/>
          <w:szCs w:val="32"/>
        </w:rPr>
        <w:t>赵俊杰    市政府办公室主任、市住建局局长</w:t>
      </w:r>
    </w:p>
    <w:p w:rsidR="00E719AC" w:rsidRPr="00695644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王  义   </w:t>
      </w:r>
      <w:r w:rsidR="0082309F">
        <w:rPr>
          <w:rFonts w:ascii="仿宋_GB2312" w:eastAsia="仿宋_GB2312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市工信局局长</w:t>
      </w:r>
    </w:p>
    <w:p w:rsidR="00E719AC" w:rsidRDefault="0082309F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赵俊杰    市政府办公室主任、市住建局局长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张文举    市发改局局长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陈铁强    市财政局局长</w:t>
      </w:r>
    </w:p>
    <w:p w:rsidR="00E719AC" w:rsidRDefault="0082309F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岩    市税务局局长</w:t>
      </w:r>
    </w:p>
    <w:p w:rsidR="00E719AC" w:rsidRDefault="0082309F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崔振友    市统计局局长</w:t>
      </w:r>
    </w:p>
    <w:p w:rsidR="00E719AC" w:rsidRDefault="0082309F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毛春风    市市监局局长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宋秋海    市人社局局长</w:t>
      </w:r>
    </w:p>
    <w:p w:rsidR="00E719AC" w:rsidRDefault="0082309F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明中伟    市商务局局长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贾延厚</w:t>
      </w:r>
      <w:r>
        <w:rPr>
          <w:rFonts w:ascii="仿宋_GB2312" w:eastAsia="仿宋_GB2312" w:hint="eastAsia"/>
          <w:sz w:val="32"/>
          <w:szCs w:val="32"/>
        </w:rPr>
        <w:t xml:space="preserve">    市农业农村局局长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李鹏飞    市工商联秘书长</w:t>
      </w:r>
    </w:p>
    <w:p w:rsidR="00E719AC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石志宇    市人民银行行长</w:t>
      </w:r>
    </w:p>
    <w:p w:rsidR="00A04C5D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崔永发    白城银保监分局洮南监管组主任</w:t>
      </w:r>
    </w:p>
    <w:p w:rsidR="00A04C5D" w:rsidRDefault="00A04C5D" w:rsidP="008B773B">
      <w:pPr>
        <w:pStyle w:val="a8"/>
        <w:shd w:val="clear" w:color="auto" w:fill="FFFFFF"/>
        <w:spacing w:before="0" w:beforeAutospacing="0" w:after="0" w:afterAutospacing="0" w:line="480" w:lineRule="exact"/>
        <w:ind w:firstLineChars="600" w:firstLine="192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康明武  </w:t>
      </w:r>
      <w:r w:rsidR="0082309F">
        <w:rPr>
          <w:rFonts w:ascii="仿宋_GB2312" w:eastAsia="仿宋_GB2312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 市工信局副局长</w:t>
      </w:r>
    </w:p>
    <w:p w:rsidR="00A04C5D" w:rsidRDefault="00A04C5D" w:rsidP="00A04C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领导小组</w:t>
      </w:r>
      <w:r>
        <w:rPr>
          <w:rFonts w:ascii="仿宋_GB2312" w:eastAsia="仿宋_GB2312" w:hAnsi="宋体" w:hint="eastAsia"/>
          <w:sz w:val="32"/>
          <w:szCs w:val="32"/>
        </w:rPr>
        <w:t>办公室</w:t>
      </w:r>
      <w:r w:rsidR="00366CF3">
        <w:rPr>
          <w:rFonts w:ascii="仿宋_GB2312" w:eastAsia="仿宋_GB2312" w:hAnsi="宋体" w:hint="eastAsia"/>
          <w:sz w:val="32"/>
          <w:szCs w:val="32"/>
        </w:rPr>
        <w:t>，办公室</w:t>
      </w:r>
      <w:r>
        <w:rPr>
          <w:rFonts w:ascii="仿宋_GB2312" w:eastAsia="仿宋_GB2312" w:hAnsi="宋体" w:hint="eastAsia"/>
          <w:sz w:val="32"/>
          <w:szCs w:val="32"/>
        </w:rPr>
        <w:t>设在市工信局,办公室主任由王义兼任。</w:t>
      </w:r>
      <w:r w:rsidR="00992159">
        <w:rPr>
          <w:rFonts w:ascii="仿宋_GB2312" w:eastAsia="仿宋_GB2312" w:hAnsi="宋体" w:hint="eastAsia"/>
          <w:sz w:val="32"/>
          <w:szCs w:val="32"/>
        </w:rPr>
        <w:t>负责全市助企</w:t>
      </w:r>
      <w:r w:rsidR="00992159">
        <w:rPr>
          <w:rFonts w:ascii="仿宋_GB2312" w:eastAsia="仿宋_GB2312" w:hAnsi="宋体"/>
          <w:sz w:val="32"/>
          <w:szCs w:val="32"/>
        </w:rPr>
        <w:t>纾困</w:t>
      </w:r>
      <w:r w:rsidR="00992159">
        <w:rPr>
          <w:rFonts w:ascii="仿宋_GB2312" w:eastAsia="仿宋_GB2312" w:hAnsi="宋体" w:hint="eastAsia"/>
          <w:sz w:val="32"/>
          <w:szCs w:val="32"/>
        </w:rPr>
        <w:t>工作的统筹推进、调度协调。</w:t>
      </w:r>
    </w:p>
    <w:p w:rsidR="008B773B" w:rsidRDefault="008B773B" w:rsidP="008B773B">
      <w:pPr>
        <w:spacing w:line="520" w:lineRule="exact"/>
        <w:ind w:firstLineChars="150" w:firstLine="420"/>
        <w:rPr>
          <w:rFonts w:ascii="仿宋_GB2312" w:eastAsia="仿宋_GB2312"/>
          <w:sz w:val="28"/>
          <w:szCs w:val="28"/>
        </w:rPr>
        <w:sectPr w:rsidR="008B773B" w:rsidSect="00A06C63">
          <w:headerReference w:type="default" r:id="rId7"/>
          <w:footerReference w:type="even" r:id="rId8"/>
          <w:footerReference w:type="default" r:id="rId9"/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</w:p>
    <w:p w:rsidR="008B773B" w:rsidRPr="008B773B" w:rsidRDefault="008B773B" w:rsidP="008B773B">
      <w:pPr>
        <w:rPr>
          <w:rFonts w:ascii="黑体" w:eastAsia="黑体" w:hAnsi="黑体"/>
          <w:sz w:val="32"/>
        </w:rPr>
      </w:pPr>
      <w:r w:rsidRPr="008B773B">
        <w:rPr>
          <w:rFonts w:ascii="黑体" w:eastAsia="黑体" w:hAnsi="黑体" w:hint="eastAsia"/>
          <w:sz w:val="32"/>
        </w:rPr>
        <w:lastRenderedPageBreak/>
        <w:t>附件2</w:t>
      </w:r>
    </w:p>
    <w:p w:rsidR="008B773B" w:rsidRDefault="008B773B" w:rsidP="008B773B">
      <w:pPr>
        <w:ind w:firstLineChars="200" w:firstLine="883"/>
        <w:jc w:val="center"/>
        <w:rPr>
          <w:rFonts w:asciiTheme="minorEastAsia" w:eastAsiaTheme="minorEastAsia" w:hAnsiTheme="minorEastAsia" w:cs="仿宋"/>
          <w:b/>
          <w:bCs/>
          <w:sz w:val="44"/>
          <w:szCs w:val="48"/>
        </w:rPr>
      </w:pPr>
      <w:r w:rsidRPr="008B773B">
        <w:rPr>
          <w:rFonts w:asciiTheme="minorEastAsia" w:eastAsiaTheme="minorEastAsia" w:hAnsiTheme="minorEastAsia" w:cs="仿宋" w:hint="eastAsia"/>
          <w:b/>
          <w:bCs/>
          <w:sz w:val="44"/>
          <w:szCs w:val="48"/>
        </w:rPr>
        <w:t>市政府领导助企纾困包保任务分配表</w:t>
      </w:r>
    </w:p>
    <w:p w:rsidR="008B773B" w:rsidRPr="00366CF3" w:rsidRDefault="008B773B" w:rsidP="00366CF3">
      <w:pPr>
        <w:ind w:firstLineChars="200" w:firstLine="442"/>
        <w:jc w:val="center"/>
        <w:rPr>
          <w:rFonts w:asciiTheme="minorEastAsia" w:eastAsiaTheme="minorEastAsia" w:hAnsiTheme="minorEastAsia" w:cs="仿宋"/>
          <w:b/>
          <w:bCs/>
          <w:sz w:val="22"/>
          <w:szCs w:val="48"/>
        </w:rPr>
      </w:pPr>
    </w:p>
    <w:tbl>
      <w:tblPr>
        <w:tblStyle w:val="a6"/>
        <w:tblW w:w="15168" w:type="dxa"/>
        <w:tblInd w:w="-176" w:type="dxa"/>
        <w:tblLayout w:type="fixed"/>
        <w:tblLook w:val="0000"/>
      </w:tblPr>
      <w:tblGrid>
        <w:gridCol w:w="851"/>
        <w:gridCol w:w="1701"/>
        <w:gridCol w:w="5234"/>
        <w:gridCol w:w="1857"/>
        <w:gridCol w:w="1870"/>
        <w:gridCol w:w="1529"/>
        <w:gridCol w:w="2126"/>
      </w:tblGrid>
      <w:tr w:rsidR="008B773B" w:rsidTr="00B22D46">
        <w:trPr>
          <w:trHeight w:hRule="exact" w:val="605"/>
        </w:trPr>
        <w:tc>
          <w:tcPr>
            <w:tcW w:w="851" w:type="dxa"/>
            <w:vAlign w:val="center"/>
          </w:tcPr>
          <w:p w:rsidR="008B773B" w:rsidRPr="008B773B" w:rsidRDefault="008B773B" w:rsidP="0032134A">
            <w:pPr>
              <w:rPr>
                <w:rFonts w:ascii="黑体" w:eastAsia="黑体" w:hAnsi="黑体" w:cs="仿宋"/>
                <w:sz w:val="24"/>
              </w:rPr>
            </w:pPr>
            <w:r w:rsidRPr="008B773B">
              <w:rPr>
                <w:rFonts w:ascii="黑体" w:eastAsia="黑体" w:hAnsi="黑体" w:cs="仿宋" w:hint="eastAsia"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市政府领</w:t>
            </w:r>
            <w:r w:rsidR="00B22D46">
              <w:rPr>
                <w:rFonts w:ascii="黑体" w:eastAsia="黑体" w:hAnsi="黑体" w:cs="仿宋" w:hint="eastAsia"/>
                <w:sz w:val="28"/>
                <w:szCs w:val="28"/>
              </w:rPr>
              <w:t>导</w:t>
            </w: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导</w:t>
            </w:r>
          </w:p>
        </w:tc>
        <w:tc>
          <w:tcPr>
            <w:tcW w:w="5234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企业名称</w:t>
            </w:r>
          </w:p>
        </w:tc>
        <w:tc>
          <w:tcPr>
            <w:tcW w:w="1857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企业负责人</w:t>
            </w:r>
          </w:p>
        </w:tc>
        <w:tc>
          <w:tcPr>
            <w:tcW w:w="1870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包保人</w:t>
            </w:r>
          </w:p>
        </w:tc>
        <w:tc>
          <w:tcPr>
            <w:tcW w:w="2126" w:type="dxa"/>
            <w:vAlign w:val="center"/>
          </w:tcPr>
          <w:p w:rsidR="008B773B" w:rsidRPr="008B773B" w:rsidRDefault="008B773B" w:rsidP="0032134A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B773B">
              <w:rPr>
                <w:rFonts w:ascii="黑体" w:eastAsia="黑体" w:hAnsi="黑体" w:cs="仿宋" w:hint="eastAsia"/>
                <w:sz w:val="28"/>
                <w:szCs w:val="28"/>
              </w:rPr>
              <w:t>联系电话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纪</w:t>
            </w:r>
            <w:r w:rsidR="00366CF3"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纲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洮南市金石科技建筑材料有限公司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</w:t>
            </w:r>
            <w:r w:rsidR="00366CF3"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18104366666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康明武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13843673339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洮南市松辽机械制造有限公司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忠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13204417999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王天昊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吉林省金塔实业（集团）股份有限公司</w:t>
            </w:r>
          </w:p>
        </w:tc>
        <w:tc>
          <w:tcPr>
            <w:tcW w:w="1857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杨茂义</w:t>
            </w:r>
          </w:p>
        </w:tc>
        <w:tc>
          <w:tcPr>
            <w:tcW w:w="1870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30"/>
                <w:szCs w:val="30"/>
              </w:rPr>
              <w:t>13904361763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谢</w:t>
            </w:r>
            <w:r w:rsidR="00366CF3"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锐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13904391715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洮南市金塔生物科技有限公司</w:t>
            </w:r>
          </w:p>
        </w:tc>
        <w:tc>
          <w:tcPr>
            <w:tcW w:w="1857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石文博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洮南市关东米业有限公司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郝金山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13904361565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田</w:t>
            </w:r>
            <w:r w:rsidR="00366CF3"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权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13943610706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洮南市九鑫椒业有限公司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  鑫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18743690555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张大伟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洮南林业机械厂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苗树春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13904361834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杨晓明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13674367878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吉林省特恩斯制衣有限公司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沈文娟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13204425944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吴</w:t>
            </w:r>
            <w:r w:rsidR="00366CF3"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爽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吉林兴健蓖麻开发有限公司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李世新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13954341328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金立东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13894627776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洮南市佳意木业有限公司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爽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13843613030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林继春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吉林省恒和维康药业有限公司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石力更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13904308436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薛</w:t>
            </w:r>
            <w:r w:rsidR="00366CF3"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军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13804361833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洮南市红日毛纺有限公司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耿玉春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sz w:val="28"/>
                <w:szCs w:val="28"/>
              </w:rPr>
              <w:t>13904361497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李飞军</w:t>
            </w:r>
          </w:p>
        </w:tc>
        <w:tc>
          <w:tcPr>
            <w:tcW w:w="5234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洮南市洮粮酒业有限公司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B22D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李广武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13904361772</w:t>
            </w:r>
          </w:p>
        </w:tc>
        <w:tc>
          <w:tcPr>
            <w:tcW w:w="1529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姜小平</w:t>
            </w:r>
          </w:p>
        </w:tc>
        <w:tc>
          <w:tcPr>
            <w:tcW w:w="2126" w:type="dxa"/>
            <w:vMerge w:val="restart"/>
            <w:vAlign w:val="center"/>
          </w:tcPr>
          <w:p w:rsidR="008B773B" w:rsidRPr="00B22D46" w:rsidRDefault="008B773B" w:rsidP="00B22D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13404410001</w:t>
            </w:r>
          </w:p>
        </w:tc>
      </w:tr>
      <w:tr w:rsidR="008B773B" w:rsidRPr="00B22D46" w:rsidTr="00B22D46">
        <w:trPr>
          <w:trHeight w:hRule="exact" w:val="482"/>
        </w:trPr>
        <w:tc>
          <w:tcPr>
            <w:tcW w:w="851" w:type="dxa"/>
            <w:vAlign w:val="center"/>
          </w:tcPr>
          <w:p w:rsidR="008B773B" w:rsidRPr="00B22D46" w:rsidRDefault="008B773B" w:rsidP="008B773B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8B773B" w:rsidRPr="00B22D46" w:rsidRDefault="008B773B" w:rsidP="008B773B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34" w:type="dxa"/>
            <w:vAlign w:val="center"/>
          </w:tcPr>
          <w:p w:rsidR="008B773B" w:rsidRPr="00B22D46" w:rsidRDefault="008B773B" w:rsidP="008B773B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洮南市豫贞庆酒业有限责任公司</w:t>
            </w:r>
          </w:p>
        </w:tc>
        <w:tc>
          <w:tcPr>
            <w:tcW w:w="1857" w:type="dxa"/>
            <w:vAlign w:val="center"/>
          </w:tcPr>
          <w:p w:rsidR="008B773B" w:rsidRPr="00B22D46" w:rsidRDefault="008B773B" w:rsidP="00366CF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B22D46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李广臣</w:t>
            </w:r>
          </w:p>
        </w:tc>
        <w:tc>
          <w:tcPr>
            <w:tcW w:w="1870" w:type="dxa"/>
            <w:vAlign w:val="center"/>
          </w:tcPr>
          <w:p w:rsidR="008B773B" w:rsidRPr="00B22D46" w:rsidRDefault="008B773B" w:rsidP="008B773B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46">
              <w:rPr>
                <w:rFonts w:ascii="仿宋_GB2312" w:eastAsia="仿宋_GB2312" w:hAnsi="宋体" w:hint="eastAsia"/>
                <w:sz w:val="28"/>
                <w:szCs w:val="28"/>
              </w:rPr>
              <w:t>13904361755</w:t>
            </w:r>
          </w:p>
        </w:tc>
        <w:tc>
          <w:tcPr>
            <w:tcW w:w="1529" w:type="dxa"/>
            <w:vMerge/>
            <w:vAlign w:val="center"/>
          </w:tcPr>
          <w:p w:rsidR="008B773B" w:rsidRPr="00B22D46" w:rsidRDefault="008B773B" w:rsidP="008B773B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B773B" w:rsidRPr="00B22D46" w:rsidRDefault="008B773B" w:rsidP="008B773B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B773B" w:rsidRPr="00B22D46" w:rsidRDefault="008B773B" w:rsidP="008B773B">
      <w:pPr>
        <w:spacing w:line="240" w:lineRule="atLeast"/>
        <w:rPr>
          <w:rFonts w:ascii="仿宋_GB2312" w:eastAsia="仿宋_GB2312"/>
          <w:sz w:val="28"/>
          <w:szCs w:val="28"/>
        </w:rPr>
      </w:pPr>
    </w:p>
    <w:sectPr w:rsidR="008B773B" w:rsidRPr="00B22D46" w:rsidSect="001C648C">
      <w:pgSz w:w="16838" w:h="11906" w:orient="landscape"/>
      <w:pgMar w:top="1100" w:right="1080" w:bottom="110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FE" w:rsidRDefault="00472CFE">
      <w:r>
        <w:separator/>
      </w:r>
    </w:p>
  </w:endnote>
  <w:endnote w:type="continuationSeparator" w:id="1">
    <w:p w:rsidR="00472CFE" w:rsidRDefault="0047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F5" w:rsidRDefault="001C648C" w:rsidP="0062071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57B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BF5" w:rsidRDefault="00F57BF5" w:rsidP="002D29A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1D" w:rsidRPr="0062071D" w:rsidRDefault="0062071D" w:rsidP="00E7561B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="001C648C" w:rsidRPr="0062071D">
      <w:rPr>
        <w:rStyle w:val="a5"/>
        <w:rFonts w:ascii="宋体" w:eastAsia="宋体" w:hAnsi="宋体"/>
        <w:sz w:val="28"/>
        <w:szCs w:val="28"/>
      </w:rPr>
      <w:fldChar w:fldCharType="begin"/>
    </w:r>
    <w:r w:rsidRPr="0062071D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C648C" w:rsidRPr="0062071D">
      <w:rPr>
        <w:rStyle w:val="a5"/>
        <w:rFonts w:ascii="宋体" w:eastAsia="宋体" w:hAnsi="宋体"/>
        <w:sz w:val="28"/>
        <w:szCs w:val="28"/>
      </w:rPr>
      <w:fldChar w:fldCharType="separate"/>
    </w:r>
    <w:r w:rsidR="00AB10F3">
      <w:rPr>
        <w:rStyle w:val="a5"/>
        <w:rFonts w:ascii="宋体" w:eastAsia="宋体" w:hAnsi="宋体"/>
        <w:noProof/>
        <w:sz w:val="28"/>
        <w:szCs w:val="28"/>
      </w:rPr>
      <w:t>1</w:t>
    </w:r>
    <w:r w:rsidR="001C648C" w:rsidRPr="0062071D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F57BF5" w:rsidRDefault="001C648C" w:rsidP="002D29A1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-.6pt;margin-top:-.15pt;width:9.05pt;height:12.05pt;z-index:251657728;mso-wrap-style:none;mso-position-horizontal-relative:margin" filled="f" stroked="f">
          <v:textbox style="mso-next-textbox:#文本框 4;mso-fit-shape-to-text:t" inset="0,0,0,0">
            <w:txbxContent>
              <w:p w:rsidR="00F57BF5" w:rsidRPr="005D56C0" w:rsidRDefault="00F57BF5" w:rsidP="002D29A1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FE" w:rsidRDefault="00472CFE">
      <w:r>
        <w:separator/>
      </w:r>
    </w:p>
  </w:footnote>
  <w:footnote w:type="continuationSeparator" w:id="1">
    <w:p w:rsidR="00472CFE" w:rsidRDefault="00472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F5" w:rsidRDefault="00F57BF5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4906"/>
    <w:multiLevelType w:val="singleLevel"/>
    <w:tmpl w:val="A9F6DD2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>
    <w:nsid w:val="784409A3"/>
    <w:multiLevelType w:val="hybridMultilevel"/>
    <w:tmpl w:val="08EC8E8E"/>
    <w:lvl w:ilvl="0" w:tplc="7F4ABC16"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FD"/>
    <w:rsid w:val="00001001"/>
    <w:rsid w:val="0000302A"/>
    <w:rsid w:val="00006BB8"/>
    <w:rsid w:val="00010320"/>
    <w:rsid w:val="0002795E"/>
    <w:rsid w:val="00042AAC"/>
    <w:rsid w:val="0004381C"/>
    <w:rsid w:val="000455A9"/>
    <w:rsid w:val="000458E3"/>
    <w:rsid w:val="00062F43"/>
    <w:rsid w:val="000649F8"/>
    <w:rsid w:val="00071A68"/>
    <w:rsid w:val="00076763"/>
    <w:rsid w:val="00077EC3"/>
    <w:rsid w:val="00083D1A"/>
    <w:rsid w:val="000B125F"/>
    <w:rsid w:val="000C1674"/>
    <w:rsid w:val="000C3B50"/>
    <w:rsid w:val="000C5B98"/>
    <w:rsid w:val="000C6342"/>
    <w:rsid w:val="000D2FAD"/>
    <w:rsid w:val="000D3701"/>
    <w:rsid w:val="000D3C63"/>
    <w:rsid w:val="000E041E"/>
    <w:rsid w:val="000F3820"/>
    <w:rsid w:val="00104A4D"/>
    <w:rsid w:val="001105E3"/>
    <w:rsid w:val="00114FDE"/>
    <w:rsid w:val="00115081"/>
    <w:rsid w:val="00116BBB"/>
    <w:rsid w:val="0013346F"/>
    <w:rsid w:val="001335A0"/>
    <w:rsid w:val="00140535"/>
    <w:rsid w:val="001546EC"/>
    <w:rsid w:val="001565C2"/>
    <w:rsid w:val="00160BF7"/>
    <w:rsid w:val="00165BF0"/>
    <w:rsid w:val="00173661"/>
    <w:rsid w:val="00180B1A"/>
    <w:rsid w:val="001810D7"/>
    <w:rsid w:val="00197AA1"/>
    <w:rsid w:val="001A4413"/>
    <w:rsid w:val="001C1666"/>
    <w:rsid w:val="001C648C"/>
    <w:rsid w:val="001D215E"/>
    <w:rsid w:val="001D57EF"/>
    <w:rsid w:val="001E574E"/>
    <w:rsid w:val="001E738B"/>
    <w:rsid w:val="001E78AE"/>
    <w:rsid w:val="001F2C86"/>
    <w:rsid w:val="001F31A4"/>
    <w:rsid w:val="001F3C46"/>
    <w:rsid w:val="00240CEA"/>
    <w:rsid w:val="00255CC8"/>
    <w:rsid w:val="002661FD"/>
    <w:rsid w:val="00273277"/>
    <w:rsid w:val="0028189E"/>
    <w:rsid w:val="002943F8"/>
    <w:rsid w:val="00294F58"/>
    <w:rsid w:val="002A77C0"/>
    <w:rsid w:val="002B13A1"/>
    <w:rsid w:val="002D0100"/>
    <w:rsid w:val="002D29A1"/>
    <w:rsid w:val="002D37A4"/>
    <w:rsid w:val="002D768C"/>
    <w:rsid w:val="002E11FC"/>
    <w:rsid w:val="003137DF"/>
    <w:rsid w:val="003141F9"/>
    <w:rsid w:val="00332AEF"/>
    <w:rsid w:val="00332B38"/>
    <w:rsid w:val="003416F8"/>
    <w:rsid w:val="00344278"/>
    <w:rsid w:val="00345C85"/>
    <w:rsid w:val="00350F36"/>
    <w:rsid w:val="00366CF3"/>
    <w:rsid w:val="003738BF"/>
    <w:rsid w:val="00374699"/>
    <w:rsid w:val="003751EE"/>
    <w:rsid w:val="003B44DB"/>
    <w:rsid w:val="003D0E5F"/>
    <w:rsid w:val="003D10FD"/>
    <w:rsid w:val="003F66B5"/>
    <w:rsid w:val="00400578"/>
    <w:rsid w:val="0040544C"/>
    <w:rsid w:val="004152AA"/>
    <w:rsid w:val="00417538"/>
    <w:rsid w:val="00423544"/>
    <w:rsid w:val="00442862"/>
    <w:rsid w:val="004634F8"/>
    <w:rsid w:val="00470236"/>
    <w:rsid w:val="00472CFE"/>
    <w:rsid w:val="004879B8"/>
    <w:rsid w:val="004908D9"/>
    <w:rsid w:val="0049512F"/>
    <w:rsid w:val="004960D2"/>
    <w:rsid w:val="004A3380"/>
    <w:rsid w:val="004B04DA"/>
    <w:rsid w:val="004B1387"/>
    <w:rsid w:val="004B24A0"/>
    <w:rsid w:val="004C68D1"/>
    <w:rsid w:val="004D7243"/>
    <w:rsid w:val="004E328C"/>
    <w:rsid w:val="004F233B"/>
    <w:rsid w:val="00505C42"/>
    <w:rsid w:val="00514F77"/>
    <w:rsid w:val="0053109A"/>
    <w:rsid w:val="005375F6"/>
    <w:rsid w:val="00544A76"/>
    <w:rsid w:val="00551025"/>
    <w:rsid w:val="005651A4"/>
    <w:rsid w:val="005660D1"/>
    <w:rsid w:val="00570A18"/>
    <w:rsid w:val="0059343C"/>
    <w:rsid w:val="0059572F"/>
    <w:rsid w:val="005A2B46"/>
    <w:rsid w:val="005A4415"/>
    <w:rsid w:val="005B33C1"/>
    <w:rsid w:val="005C3F62"/>
    <w:rsid w:val="005D7307"/>
    <w:rsid w:val="005E79A5"/>
    <w:rsid w:val="00612E99"/>
    <w:rsid w:val="00620401"/>
    <w:rsid w:val="0062071D"/>
    <w:rsid w:val="006210F1"/>
    <w:rsid w:val="00626491"/>
    <w:rsid w:val="00630815"/>
    <w:rsid w:val="006410AA"/>
    <w:rsid w:val="00641408"/>
    <w:rsid w:val="00651C59"/>
    <w:rsid w:val="00655C80"/>
    <w:rsid w:val="00660EEF"/>
    <w:rsid w:val="00661723"/>
    <w:rsid w:val="00665A21"/>
    <w:rsid w:val="00684172"/>
    <w:rsid w:val="00693FA8"/>
    <w:rsid w:val="00695644"/>
    <w:rsid w:val="006A1CA9"/>
    <w:rsid w:val="006A4D07"/>
    <w:rsid w:val="006B69C5"/>
    <w:rsid w:val="006C1768"/>
    <w:rsid w:val="006D3132"/>
    <w:rsid w:val="006E394E"/>
    <w:rsid w:val="006E4C88"/>
    <w:rsid w:val="007022FB"/>
    <w:rsid w:val="007052CB"/>
    <w:rsid w:val="007143D6"/>
    <w:rsid w:val="00725EAE"/>
    <w:rsid w:val="00735193"/>
    <w:rsid w:val="007400EE"/>
    <w:rsid w:val="00763978"/>
    <w:rsid w:val="00763DA0"/>
    <w:rsid w:val="007669B9"/>
    <w:rsid w:val="00766D87"/>
    <w:rsid w:val="007752FC"/>
    <w:rsid w:val="00775FF1"/>
    <w:rsid w:val="00784BB7"/>
    <w:rsid w:val="007914C7"/>
    <w:rsid w:val="00794A1E"/>
    <w:rsid w:val="007A4555"/>
    <w:rsid w:val="007B22F8"/>
    <w:rsid w:val="007C2473"/>
    <w:rsid w:val="007C5201"/>
    <w:rsid w:val="007D443D"/>
    <w:rsid w:val="00804F45"/>
    <w:rsid w:val="0082309F"/>
    <w:rsid w:val="00830880"/>
    <w:rsid w:val="00834353"/>
    <w:rsid w:val="00843371"/>
    <w:rsid w:val="00845579"/>
    <w:rsid w:val="008534BE"/>
    <w:rsid w:val="00864892"/>
    <w:rsid w:val="00867AEF"/>
    <w:rsid w:val="0087682A"/>
    <w:rsid w:val="00891583"/>
    <w:rsid w:val="008A1551"/>
    <w:rsid w:val="008B20DD"/>
    <w:rsid w:val="008B2453"/>
    <w:rsid w:val="008B2467"/>
    <w:rsid w:val="008B2CA4"/>
    <w:rsid w:val="008B403E"/>
    <w:rsid w:val="008B773B"/>
    <w:rsid w:val="008C315A"/>
    <w:rsid w:val="008D3AF4"/>
    <w:rsid w:val="008E4328"/>
    <w:rsid w:val="008F2899"/>
    <w:rsid w:val="008F5702"/>
    <w:rsid w:val="008F7D84"/>
    <w:rsid w:val="00901448"/>
    <w:rsid w:val="009346E2"/>
    <w:rsid w:val="00942495"/>
    <w:rsid w:val="00950FB2"/>
    <w:rsid w:val="009535AB"/>
    <w:rsid w:val="00954587"/>
    <w:rsid w:val="009575E3"/>
    <w:rsid w:val="00967A55"/>
    <w:rsid w:val="009914F1"/>
    <w:rsid w:val="00992159"/>
    <w:rsid w:val="009B3363"/>
    <w:rsid w:val="009D7E7F"/>
    <w:rsid w:val="009E41BA"/>
    <w:rsid w:val="00A002F0"/>
    <w:rsid w:val="00A027CA"/>
    <w:rsid w:val="00A04C5D"/>
    <w:rsid w:val="00A06C63"/>
    <w:rsid w:val="00A117DD"/>
    <w:rsid w:val="00A23F97"/>
    <w:rsid w:val="00A243DC"/>
    <w:rsid w:val="00A413D3"/>
    <w:rsid w:val="00A43BB7"/>
    <w:rsid w:val="00A4410A"/>
    <w:rsid w:val="00A5123E"/>
    <w:rsid w:val="00A5521A"/>
    <w:rsid w:val="00A63AAD"/>
    <w:rsid w:val="00A7380D"/>
    <w:rsid w:val="00A73F8C"/>
    <w:rsid w:val="00A73FE9"/>
    <w:rsid w:val="00A80719"/>
    <w:rsid w:val="00A94FF0"/>
    <w:rsid w:val="00AA6DC2"/>
    <w:rsid w:val="00AB10F3"/>
    <w:rsid w:val="00AB5DA1"/>
    <w:rsid w:val="00AC621B"/>
    <w:rsid w:val="00AD103C"/>
    <w:rsid w:val="00AD2D9B"/>
    <w:rsid w:val="00AE036A"/>
    <w:rsid w:val="00AE2380"/>
    <w:rsid w:val="00AF0435"/>
    <w:rsid w:val="00B074A8"/>
    <w:rsid w:val="00B22D46"/>
    <w:rsid w:val="00B31153"/>
    <w:rsid w:val="00B417EA"/>
    <w:rsid w:val="00B53C44"/>
    <w:rsid w:val="00B86D5F"/>
    <w:rsid w:val="00B906EB"/>
    <w:rsid w:val="00BA0CB3"/>
    <w:rsid w:val="00BA14EE"/>
    <w:rsid w:val="00BA4707"/>
    <w:rsid w:val="00BA4ECD"/>
    <w:rsid w:val="00BA5E86"/>
    <w:rsid w:val="00BB17E4"/>
    <w:rsid w:val="00BB344C"/>
    <w:rsid w:val="00BC215B"/>
    <w:rsid w:val="00BC2C97"/>
    <w:rsid w:val="00BC4BA6"/>
    <w:rsid w:val="00BD6C01"/>
    <w:rsid w:val="00BD7127"/>
    <w:rsid w:val="00BE1505"/>
    <w:rsid w:val="00BF082B"/>
    <w:rsid w:val="00BF0FF1"/>
    <w:rsid w:val="00BF13BE"/>
    <w:rsid w:val="00BF6FC2"/>
    <w:rsid w:val="00C15C3D"/>
    <w:rsid w:val="00C217FB"/>
    <w:rsid w:val="00C331BD"/>
    <w:rsid w:val="00C427B1"/>
    <w:rsid w:val="00C44E96"/>
    <w:rsid w:val="00C64627"/>
    <w:rsid w:val="00C652E7"/>
    <w:rsid w:val="00C7000D"/>
    <w:rsid w:val="00C70BD7"/>
    <w:rsid w:val="00C8467D"/>
    <w:rsid w:val="00C91221"/>
    <w:rsid w:val="00CA2CEC"/>
    <w:rsid w:val="00CA42B8"/>
    <w:rsid w:val="00CC6EA2"/>
    <w:rsid w:val="00CD57C6"/>
    <w:rsid w:val="00CE4B8B"/>
    <w:rsid w:val="00CF1D21"/>
    <w:rsid w:val="00CF2654"/>
    <w:rsid w:val="00CF727C"/>
    <w:rsid w:val="00D16C66"/>
    <w:rsid w:val="00D25062"/>
    <w:rsid w:val="00D33281"/>
    <w:rsid w:val="00D43007"/>
    <w:rsid w:val="00D54074"/>
    <w:rsid w:val="00D6145D"/>
    <w:rsid w:val="00D63BFC"/>
    <w:rsid w:val="00D81CD0"/>
    <w:rsid w:val="00D83391"/>
    <w:rsid w:val="00DA7E84"/>
    <w:rsid w:val="00DB13DE"/>
    <w:rsid w:val="00DC1570"/>
    <w:rsid w:val="00DD5BC8"/>
    <w:rsid w:val="00DE3396"/>
    <w:rsid w:val="00DE58AA"/>
    <w:rsid w:val="00E03331"/>
    <w:rsid w:val="00E1180D"/>
    <w:rsid w:val="00E237B8"/>
    <w:rsid w:val="00E26503"/>
    <w:rsid w:val="00E30090"/>
    <w:rsid w:val="00E31526"/>
    <w:rsid w:val="00E33C93"/>
    <w:rsid w:val="00E37B87"/>
    <w:rsid w:val="00E55B62"/>
    <w:rsid w:val="00E64650"/>
    <w:rsid w:val="00E719AC"/>
    <w:rsid w:val="00E74A9A"/>
    <w:rsid w:val="00E7561B"/>
    <w:rsid w:val="00E81218"/>
    <w:rsid w:val="00E815B2"/>
    <w:rsid w:val="00E95F7B"/>
    <w:rsid w:val="00EA5A54"/>
    <w:rsid w:val="00ED08BC"/>
    <w:rsid w:val="00ED3269"/>
    <w:rsid w:val="00ED575E"/>
    <w:rsid w:val="00EE17BC"/>
    <w:rsid w:val="00EE36DA"/>
    <w:rsid w:val="00EF5B7C"/>
    <w:rsid w:val="00EF6BD5"/>
    <w:rsid w:val="00F00F1B"/>
    <w:rsid w:val="00F0367A"/>
    <w:rsid w:val="00F148ED"/>
    <w:rsid w:val="00F27AB6"/>
    <w:rsid w:val="00F41595"/>
    <w:rsid w:val="00F46EF1"/>
    <w:rsid w:val="00F53478"/>
    <w:rsid w:val="00F577E0"/>
    <w:rsid w:val="00F57A94"/>
    <w:rsid w:val="00F57BF5"/>
    <w:rsid w:val="00F615E6"/>
    <w:rsid w:val="00F72869"/>
    <w:rsid w:val="00F7354E"/>
    <w:rsid w:val="00F803E3"/>
    <w:rsid w:val="00F904EB"/>
    <w:rsid w:val="00F906B1"/>
    <w:rsid w:val="00F938B5"/>
    <w:rsid w:val="00F94851"/>
    <w:rsid w:val="00FB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D10FD"/>
    <w:rPr>
      <w:kern w:val="2"/>
      <w:sz w:val="18"/>
      <w:szCs w:val="18"/>
      <w:lang w:bidi="ar-SA"/>
    </w:rPr>
  </w:style>
  <w:style w:type="character" w:customStyle="1" w:styleId="Char0">
    <w:name w:val="页眉 Char"/>
    <w:basedOn w:val="a0"/>
    <w:link w:val="a4"/>
    <w:rsid w:val="003D10FD"/>
    <w:rPr>
      <w:kern w:val="2"/>
      <w:sz w:val="18"/>
      <w:szCs w:val="18"/>
      <w:lang w:bidi="ar-SA"/>
    </w:rPr>
  </w:style>
  <w:style w:type="paragraph" w:styleId="a3">
    <w:name w:val="footer"/>
    <w:basedOn w:val="a"/>
    <w:link w:val="Char"/>
    <w:rsid w:val="003D10FD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4">
    <w:name w:val="header"/>
    <w:basedOn w:val="a"/>
    <w:link w:val="Char0"/>
    <w:rsid w:val="003D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a5">
    <w:name w:val="page number"/>
    <w:basedOn w:val="a0"/>
    <w:rsid w:val="003D10FD"/>
  </w:style>
  <w:style w:type="table" w:styleId="a6">
    <w:name w:val="Table Grid"/>
    <w:basedOn w:val="a1"/>
    <w:rsid w:val="003D10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D10FD"/>
    <w:pPr>
      <w:widowControl/>
    </w:pPr>
    <w:rPr>
      <w:kern w:val="0"/>
      <w:szCs w:val="21"/>
    </w:rPr>
  </w:style>
  <w:style w:type="paragraph" w:styleId="a7">
    <w:name w:val="Balloon Text"/>
    <w:basedOn w:val="a"/>
    <w:semiHidden/>
    <w:rsid w:val="0000302A"/>
    <w:rPr>
      <w:sz w:val="18"/>
      <w:szCs w:val="18"/>
    </w:rPr>
  </w:style>
  <w:style w:type="paragraph" w:styleId="a8">
    <w:name w:val="Normal (Web)"/>
    <w:basedOn w:val="a"/>
    <w:unhideWhenUsed/>
    <w:rsid w:val="00D25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rsid w:val="00C15C3D"/>
    <w:pPr>
      <w:ind w:leftChars="2500" w:left="100"/>
    </w:pPr>
  </w:style>
  <w:style w:type="paragraph" w:styleId="aa">
    <w:name w:val="List Paragraph"/>
    <w:basedOn w:val="a"/>
    <w:uiPriority w:val="34"/>
    <w:qFormat/>
    <w:rsid w:val="001C16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洮政办函〔2016〕 号</dc:title>
  <dc:creator>微软用户</dc:creator>
  <cp:lastModifiedBy>PC</cp:lastModifiedBy>
  <cp:revision>2</cp:revision>
  <cp:lastPrinted>2020-04-08T08:34:00Z</cp:lastPrinted>
  <dcterms:created xsi:type="dcterms:W3CDTF">2020-07-08T08:41:00Z</dcterms:created>
  <dcterms:modified xsi:type="dcterms:W3CDTF">2020-07-08T08:41:00Z</dcterms:modified>
</cp:coreProperties>
</file>